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2E8" w:rsidRDefault="00A542E8">
      <w:pPr>
        <w:pStyle w:val="Zkladntext"/>
        <w:spacing w:before="7"/>
        <w:rPr>
          <w:rFonts w:ascii="Times New Roman"/>
        </w:rPr>
      </w:pPr>
      <w:bookmarkStart w:id="0" w:name="_GoBack"/>
      <w:bookmarkEnd w:id="0"/>
    </w:p>
    <w:p w:rsidR="00A542E8" w:rsidRPr="0023799C" w:rsidRDefault="0023799C">
      <w:pPr>
        <w:pStyle w:val="Nzev"/>
        <w:rPr>
          <w:lang w:val="cs-CZ"/>
        </w:rPr>
      </w:pPr>
      <w:r>
        <w:rPr>
          <w:noProof/>
          <w:w w:val="115"/>
          <w:sz w:val="24"/>
          <w:lang w:val="cs-CZ"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82550</wp:posOffset>
            </wp:positionH>
            <wp:positionV relativeFrom="paragraph">
              <wp:posOffset>46990</wp:posOffset>
            </wp:positionV>
            <wp:extent cx="2886075" cy="602003"/>
            <wp:effectExtent l="0" t="0" r="0" b="762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602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3799C">
        <w:rPr>
          <w:w w:val="115"/>
          <w:lang w:val="cs-CZ"/>
        </w:rPr>
        <w:t>Žádost</w:t>
      </w:r>
      <w:r w:rsidRPr="0023799C">
        <w:rPr>
          <w:spacing w:val="-20"/>
          <w:w w:val="115"/>
          <w:lang w:val="cs-CZ"/>
        </w:rPr>
        <w:t xml:space="preserve"> </w:t>
      </w:r>
      <w:r w:rsidRPr="0023799C">
        <w:rPr>
          <w:w w:val="115"/>
          <w:lang w:val="cs-CZ"/>
        </w:rPr>
        <w:t>o</w:t>
      </w:r>
      <w:r w:rsidRPr="0023799C">
        <w:rPr>
          <w:spacing w:val="-19"/>
          <w:w w:val="115"/>
          <w:lang w:val="cs-CZ"/>
        </w:rPr>
        <w:t xml:space="preserve"> </w:t>
      </w:r>
      <w:r w:rsidRPr="0023799C">
        <w:rPr>
          <w:w w:val="115"/>
          <w:lang w:val="cs-CZ"/>
        </w:rPr>
        <w:t>připojení</w:t>
      </w:r>
    </w:p>
    <w:p w:rsidR="00A542E8" w:rsidRPr="0023799C" w:rsidRDefault="0023799C">
      <w:pPr>
        <w:ind w:left="5095" w:right="650"/>
        <w:jc w:val="center"/>
        <w:rPr>
          <w:sz w:val="24"/>
          <w:lang w:val="cs-CZ"/>
        </w:rPr>
      </w:pPr>
      <w:r w:rsidRPr="0023799C">
        <w:rPr>
          <w:w w:val="115"/>
          <w:sz w:val="24"/>
          <w:lang w:val="cs-CZ"/>
        </w:rPr>
        <w:t>na</w:t>
      </w:r>
      <w:r w:rsidRPr="0023799C">
        <w:rPr>
          <w:spacing w:val="-14"/>
          <w:w w:val="115"/>
          <w:sz w:val="24"/>
          <w:lang w:val="cs-CZ"/>
        </w:rPr>
        <w:t xml:space="preserve"> </w:t>
      </w:r>
      <w:r w:rsidRPr="0023799C">
        <w:rPr>
          <w:w w:val="115"/>
          <w:sz w:val="24"/>
          <w:lang w:val="cs-CZ"/>
        </w:rPr>
        <w:t>soustavu</w:t>
      </w:r>
      <w:r w:rsidRPr="0023799C">
        <w:rPr>
          <w:spacing w:val="-14"/>
          <w:w w:val="115"/>
          <w:sz w:val="24"/>
          <w:lang w:val="cs-CZ"/>
        </w:rPr>
        <w:t xml:space="preserve"> </w:t>
      </w:r>
      <w:r w:rsidRPr="0023799C">
        <w:rPr>
          <w:w w:val="115"/>
          <w:sz w:val="24"/>
          <w:lang w:val="cs-CZ"/>
        </w:rPr>
        <w:t>zásobování</w:t>
      </w:r>
      <w:r w:rsidRPr="0023799C">
        <w:rPr>
          <w:spacing w:val="-15"/>
          <w:w w:val="115"/>
          <w:sz w:val="24"/>
          <w:lang w:val="cs-CZ"/>
        </w:rPr>
        <w:t xml:space="preserve"> </w:t>
      </w:r>
      <w:r w:rsidRPr="0023799C">
        <w:rPr>
          <w:w w:val="115"/>
          <w:sz w:val="24"/>
          <w:lang w:val="cs-CZ"/>
        </w:rPr>
        <w:t>teplem</w:t>
      </w:r>
      <w:r w:rsidRPr="0023799C">
        <w:rPr>
          <w:spacing w:val="-83"/>
          <w:w w:val="115"/>
          <w:sz w:val="24"/>
          <w:lang w:val="cs-CZ"/>
        </w:rPr>
        <w:t xml:space="preserve"> </w:t>
      </w:r>
      <w:r>
        <w:rPr>
          <w:w w:val="115"/>
          <w:sz w:val="24"/>
          <w:lang w:val="cs-CZ"/>
        </w:rPr>
        <w:t>EOP Distribuce</w:t>
      </w:r>
      <w:r w:rsidRPr="0023799C">
        <w:rPr>
          <w:w w:val="115"/>
          <w:sz w:val="24"/>
          <w:lang w:val="cs-CZ"/>
        </w:rPr>
        <w:t>,</w:t>
      </w:r>
      <w:r w:rsidRPr="0023799C">
        <w:rPr>
          <w:spacing w:val="-18"/>
          <w:w w:val="115"/>
          <w:sz w:val="24"/>
          <w:lang w:val="cs-CZ"/>
        </w:rPr>
        <w:t xml:space="preserve"> </w:t>
      </w:r>
      <w:r w:rsidRPr="0023799C">
        <w:rPr>
          <w:w w:val="115"/>
          <w:sz w:val="24"/>
          <w:lang w:val="cs-CZ"/>
        </w:rPr>
        <w:t>a.s.</w:t>
      </w:r>
    </w:p>
    <w:p w:rsidR="00A542E8" w:rsidRPr="0023799C" w:rsidRDefault="00A542E8">
      <w:pPr>
        <w:rPr>
          <w:sz w:val="20"/>
          <w:lang w:val="cs-CZ"/>
        </w:rPr>
      </w:pPr>
    </w:p>
    <w:p w:rsidR="00A542E8" w:rsidRPr="0023799C" w:rsidRDefault="00A542E8">
      <w:pPr>
        <w:spacing w:before="5"/>
        <w:rPr>
          <w:sz w:val="12"/>
          <w:lang w:val="cs-CZ"/>
        </w:rPr>
      </w:pPr>
    </w:p>
    <w:tbl>
      <w:tblPr>
        <w:tblStyle w:val="TableNormal"/>
        <w:tblW w:w="0" w:type="auto"/>
        <w:tblInd w:w="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0"/>
        <w:gridCol w:w="3070"/>
        <w:gridCol w:w="3072"/>
      </w:tblGrid>
      <w:tr w:rsidR="00A542E8" w:rsidRPr="0023799C">
        <w:trPr>
          <w:trHeight w:val="263"/>
        </w:trPr>
        <w:tc>
          <w:tcPr>
            <w:tcW w:w="9212" w:type="dxa"/>
            <w:gridSpan w:val="3"/>
          </w:tcPr>
          <w:p w:rsidR="00A542E8" w:rsidRPr="0023799C" w:rsidRDefault="0023799C">
            <w:pPr>
              <w:pStyle w:val="TableParagraph"/>
              <w:spacing w:line="244" w:lineRule="exact"/>
              <w:rPr>
                <w:lang w:val="cs-CZ"/>
              </w:rPr>
            </w:pPr>
            <w:r w:rsidRPr="0023799C">
              <w:rPr>
                <w:w w:val="115"/>
                <w:lang w:val="cs-CZ"/>
              </w:rPr>
              <w:t>Žadatel:</w:t>
            </w:r>
          </w:p>
        </w:tc>
      </w:tr>
      <w:tr w:rsidR="00A542E8" w:rsidRPr="0023799C">
        <w:trPr>
          <w:trHeight w:val="289"/>
        </w:trPr>
        <w:tc>
          <w:tcPr>
            <w:tcW w:w="3070" w:type="dxa"/>
          </w:tcPr>
          <w:p w:rsidR="00A542E8" w:rsidRPr="0023799C" w:rsidRDefault="0023799C">
            <w:pPr>
              <w:pStyle w:val="TableParagraph"/>
              <w:spacing w:before="23"/>
              <w:rPr>
                <w:sz w:val="20"/>
                <w:lang w:val="cs-CZ"/>
              </w:rPr>
            </w:pPr>
            <w:r w:rsidRPr="0023799C">
              <w:rPr>
                <w:sz w:val="20"/>
                <w:lang w:val="cs-CZ"/>
              </w:rPr>
              <w:t>Název</w:t>
            </w:r>
            <w:r w:rsidRPr="0023799C">
              <w:rPr>
                <w:spacing w:val="-4"/>
                <w:sz w:val="20"/>
                <w:lang w:val="cs-CZ"/>
              </w:rPr>
              <w:t xml:space="preserve"> </w:t>
            </w:r>
            <w:r w:rsidRPr="0023799C">
              <w:rPr>
                <w:sz w:val="20"/>
                <w:lang w:val="cs-CZ"/>
              </w:rPr>
              <w:t>subjektu</w:t>
            </w:r>
          </w:p>
        </w:tc>
        <w:tc>
          <w:tcPr>
            <w:tcW w:w="6142" w:type="dxa"/>
            <w:gridSpan w:val="2"/>
          </w:tcPr>
          <w:p w:rsidR="00A542E8" w:rsidRPr="0023799C" w:rsidRDefault="00A542E8">
            <w:pPr>
              <w:pStyle w:val="TableParagraph"/>
              <w:ind w:left="0"/>
              <w:rPr>
                <w:rFonts w:ascii="Times New Roman"/>
                <w:sz w:val="18"/>
                <w:lang w:val="cs-CZ"/>
              </w:rPr>
            </w:pPr>
          </w:p>
        </w:tc>
      </w:tr>
      <w:tr w:rsidR="00A542E8" w:rsidRPr="0023799C">
        <w:trPr>
          <w:trHeight w:val="289"/>
        </w:trPr>
        <w:tc>
          <w:tcPr>
            <w:tcW w:w="3070" w:type="dxa"/>
          </w:tcPr>
          <w:p w:rsidR="00A542E8" w:rsidRPr="0023799C" w:rsidRDefault="0023799C">
            <w:pPr>
              <w:pStyle w:val="TableParagraph"/>
              <w:spacing w:before="23"/>
              <w:rPr>
                <w:sz w:val="20"/>
                <w:lang w:val="cs-CZ"/>
              </w:rPr>
            </w:pPr>
            <w:r w:rsidRPr="0023799C">
              <w:rPr>
                <w:sz w:val="20"/>
                <w:lang w:val="cs-CZ"/>
              </w:rPr>
              <w:t>Kontaktní</w:t>
            </w:r>
            <w:r w:rsidRPr="0023799C">
              <w:rPr>
                <w:spacing w:val="-4"/>
                <w:sz w:val="20"/>
                <w:lang w:val="cs-CZ"/>
              </w:rPr>
              <w:t xml:space="preserve"> </w:t>
            </w:r>
            <w:r w:rsidRPr="0023799C">
              <w:rPr>
                <w:sz w:val="20"/>
                <w:lang w:val="cs-CZ"/>
              </w:rPr>
              <w:t>osoba</w:t>
            </w:r>
          </w:p>
        </w:tc>
        <w:tc>
          <w:tcPr>
            <w:tcW w:w="6142" w:type="dxa"/>
            <w:gridSpan w:val="2"/>
          </w:tcPr>
          <w:p w:rsidR="00A542E8" w:rsidRPr="0023799C" w:rsidRDefault="00A542E8">
            <w:pPr>
              <w:pStyle w:val="TableParagraph"/>
              <w:ind w:left="0"/>
              <w:rPr>
                <w:rFonts w:ascii="Times New Roman"/>
                <w:sz w:val="18"/>
                <w:lang w:val="cs-CZ"/>
              </w:rPr>
            </w:pPr>
          </w:p>
        </w:tc>
      </w:tr>
      <w:tr w:rsidR="00A542E8" w:rsidRPr="0023799C">
        <w:trPr>
          <w:trHeight w:val="289"/>
        </w:trPr>
        <w:tc>
          <w:tcPr>
            <w:tcW w:w="3070" w:type="dxa"/>
          </w:tcPr>
          <w:p w:rsidR="00A542E8" w:rsidRPr="0023799C" w:rsidRDefault="0023799C">
            <w:pPr>
              <w:pStyle w:val="TableParagraph"/>
              <w:spacing w:before="23"/>
              <w:rPr>
                <w:sz w:val="20"/>
                <w:lang w:val="cs-CZ"/>
              </w:rPr>
            </w:pPr>
            <w:r w:rsidRPr="0023799C">
              <w:rPr>
                <w:sz w:val="20"/>
                <w:lang w:val="cs-CZ"/>
              </w:rPr>
              <w:t>Adresa</w:t>
            </w:r>
          </w:p>
        </w:tc>
        <w:tc>
          <w:tcPr>
            <w:tcW w:w="6142" w:type="dxa"/>
            <w:gridSpan w:val="2"/>
          </w:tcPr>
          <w:p w:rsidR="00A542E8" w:rsidRPr="0023799C" w:rsidRDefault="00A542E8">
            <w:pPr>
              <w:pStyle w:val="TableParagraph"/>
              <w:ind w:left="0"/>
              <w:rPr>
                <w:rFonts w:ascii="Times New Roman"/>
                <w:sz w:val="18"/>
                <w:lang w:val="cs-CZ"/>
              </w:rPr>
            </w:pPr>
          </w:p>
        </w:tc>
      </w:tr>
      <w:tr w:rsidR="00A542E8" w:rsidRPr="0023799C">
        <w:trPr>
          <w:trHeight w:val="289"/>
        </w:trPr>
        <w:tc>
          <w:tcPr>
            <w:tcW w:w="3070" w:type="dxa"/>
          </w:tcPr>
          <w:p w:rsidR="00A542E8" w:rsidRPr="0023799C" w:rsidRDefault="0023799C">
            <w:pPr>
              <w:pStyle w:val="TableParagraph"/>
              <w:spacing w:before="23"/>
              <w:rPr>
                <w:sz w:val="20"/>
                <w:lang w:val="cs-CZ"/>
              </w:rPr>
            </w:pPr>
            <w:r w:rsidRPr="0023799C">
              <w:rPr>
                <w:sz w:val="20"/>
                <w:lang w:val="cs-CZ"/>
              </w:rPr>
              <w:t>Telefon</w:t>
            </w:r>
          </w:p>
        </w:tc>
        <w:tc>
          <w:tcPr>
            <w:tcW w:w="6142" w:type="dxa"/>
            <w:gridSpan w:val="2"/>
          </w:tcPr>
          <w:p w:rsidR="00A542E8" w:rsidRPr="0023799C" w:rsidRDefault="00A542E8">
            <w:pPr>
              <w:pStyle w:val="TableParagraph"/>
              <w:ind w:left="0"/>
              <w:rPr>
                <w:rFonts w:ascii="Times New Roman"/>
                <w:sz w:val="18"/>
                <w:lang w:val="cs-CZ"/>
              </w:rPr>
            </w:pPr>
          </w:p>
        </w:tc>
      </w:tr>
      <w:tr w:rsidR="00A542E8" w:rsidRPr="0023799C">
        <w:trPr>
          <w:trHeight w:val="289"/>
        </w:trPr>
        <w:tc>
          <w:tcPr>
            <w:tcW w:w="3070" w:type="dxa"/>
          </w:tcPr>
          <w:p w:rsidR="00A542E8" w:rsidRPr="0023799C" w:rsidRDefault="0023799C">
            <w:pPr>
              <w:pStyle w:val="TableParagraph"/>
              <w:spacing w:before="23"/>
              <w:rPr>
                <w:sz w:val="20"/>
                <w:lang w:val="cs-CZ"/>
              </w:rPr>
            </w:pPr>
            <w:r w:rsidRPr="0023799C">
              <w:rPr>
                <w:sz w:val="20"/>
                <w:lang w:val="cs-CZ"/>
              </w:rPr>
              <w:t>Email</w:t>
            </w:r>
          </w:p>
        </w:tc>
        <w:tc>
          <w:tcPr>
            <w:tcW w:w="6142" w:type="dxa"/>
            <w:gridSpan w:val="2"/>
          </w:tcPr>
          <w:p w:rsidR="00A542E8" w:rsidRPr="0023799C" w:rsidRDefault="00A542E8">
            <w:pPr>
              <w:pStyle w:val="TableParagraph"/>
              <w:ind w:left="0"/>
              <w:rPr>
                <w:rFonts w:ascii="Times New Roman"/>
                <w:sz w:val="18"/>
                <w:lang w:val="cs-CZ"/>
              </w:rPr>
            </w:pPr>
          </w:p>
        </w:tc>
      </w:tr>
      <w:tr w:rsidR="00A542E8" w:rsidRPr="0023799C">
        <w:trPr>
          <w:trHeight w:val="265"/>
        </w:trPr>
        <w:tc>
          <w:tcPr>
            <w:tcW w:w="9212" w:type="dxa"/>
            <w:gridSpan w:val="3"/>
          </w:tcPr>
          <w:p w:rsidR="00A542E8" w:rsidRPr="0023799C" w:rsidRDefault="00A542E8">
            <w:pPr>
              <w:pStyle w:val="TableParagraph"/>
              <w:ind w:left="0"/>
              <w:rPr>
                <w:rFonts w:ascii="Times New Roman"/>
                <w:sz w:val="18"/>
                <w:lang w:val="cs-CZ"/>
              </w:rPr>
            </w:pPr>
          </w:p>
        </w:tc>
      </w:tr>
      <w:tr w:rsidR="00A542E8" w:rsidRPr="0023799C">
        <w:trPr>
          <w:trHeight w:val="306"/>
        </w:trPr>
        <w:tc>
          <w:tcPr>
            <w:tcW w:w="9212" w:type="dxa"/>
            <w:gridSpan w:val="3"/>
          </w:tcPr>
          <w:p w:rsidR="00A542E8" w:rsidRPr="0023799C" w:rsidRDefault="0023799C">
            <w:pPr>
              <w:pStyle w:val="TableParagraph"/>
              <w:spacing w:before="17"/>
              <w:rPr>
                <w:lang w:val="cs-CZ"/>
              </w:rPr>
            </w:pPr>
            <w:r w:rsidRPr="0023799C">
              <w:rPr>
                <w:w w:val="105"/>
                <w:lang w:val="cs-CZ"/>
              </w:rPr>
              <w:t>Investor</w:t>
            </w:r>
            <w:r w:rsidRPr="0023799C">
              <w:rPr>
                <w:spacing w:val="-2"/>
                <w:w w:val="105"/>
                <w:lang w:val="cs-CZ"/>
              </w:rPr>
              <w:t xml:space="preserve"> </w:t>
            </w:r>
            <w:r w:rsidRPr="0023799C">
              <w:rPr>
                <w:w w:val="105"/>
                <w:lang w:val="cs-CZ"/>
              </w:rPr>
              <w:t>či vlastník</w:t>
            </w:r>
            <w:r w:rsidRPr="0023799C">
              <w:rPr>
                <w:spacing w:val="-1"/>
                <w:w w:val="105"/>
                <w:lang w:val="cs-CZ"/>
              </w:rPr>
              <w:t xml:space="preserve"> </w:t>
            </w:r>
            <w:r w:rsidRPr="0023799C">
              <w:rPr>
                <w:w w:val="105"/>
                <w:lang w:val="cs-CZ"/>
              </w:rPr>
              <w:t>objektu</w:t>
            </w:r>
            <w:r w:rsidRPr="0023799C">
              <w:rPr>
                <w:spacing w:val="-1"/>
                <w:w w:val="105"/>
                <w:lang w:val="cs-CZ"/>
              </w:rPr>
              <w:t xml:space="preserve"> </w:t>
            </w:r>
            <w:r w:rsidRPr="0023799C">
              <w:rPr>
                <w:w w:val="105"/>
                <w:sz w:val="20"/>
                <w:lang w:val="cs-CZ"/>
              </w:rPr>
              <w:t>(nevyplňovat</w:t>
            </w:r>
            <w:r w:rsidRPr="0023799C">
              <w:rPr>
                <w:spacing w:val="5"/>
                <w:w w:val="105"/>
                <w:sz w:val="20"/>
                <w:lang w:val="cs-CZ"/>
              </w:rPr>
              <w:t xml:space="preserve"> </w:t>
            </w:r>
            <w:r w:rsidRPr="0023799C">
              <w:rPr>
                <w:w w:val="105"/>
                <w:sz w:val="20"/>
                <w:lang w:val="cs-CZ"/>
              </w:rPr>
              <w:t>pokud</w:t>
            </w:r>
            <w:r w:rsidRPr="0023799C">
              <w:rPr>
                <w:spacing w:val="4"/>
                <w:w w:val="105"/>
                <w:sz w:val="20"/>
                <w:lang w:val="cs-CZ"/>
              </w:rPr>
              <w:t xml:space="preserve"> </w:t>
            </w:r>
            <w:r w:rsidRPr="0023799C">
              <w:rPr>
                <w:w w:val="105"/>
                <w:sz w:val="20"/>
                <w:lang w:val="cs-CZ"/>
              </w:rPr>
              <w:t>se</w:t>
            </w:r>
            <w:r w:rsidRPr="0023799C">
              <w:rPr>
                <w:spacing w:val="4"/>
                <w:w w:val="105"/>
                <w:sz w:val="20"/>
                <w:lang w:val="cs-CZ"/>
              </w:rPr>
              <w:t xml:space="preserve"> </w:t>
            </w:r>
            <w:r w:rsidRPr="0023799C">
              <w:rPr>
                <w:w w:val="105"/>
                <w:sz w:val="20"/>
                <w:lang w:val="cs-CZ"/>
              </w:rPr>
              <w:t>shoduje</w:t>
            </w:r>
            <w:r w:rsidRPr="0023799C">
              <w:rPr>
                <w:spacing w:val="5"/>
                <w:w w:val="105"/>
                <w:sz w:val="20"/>
                <w:lang w:val="cs-CZ"/>
              </w:rPr>
              <w:t xml:space="preserve"> </w:t>
            </w:r>
            <w:r w:rsidRPr="0023799C">
              <w:rPr>
                <w:w w:val="105"/>
                <w:sz w:val="20"/>
                <w:lang w:val="cs-CZ"/>
              </w:rPr>
              <w:t>s</w:t>
            </w:r>
            <w:r w:rsidRPr="0023799C">
              <w:rPr>
                <w:spacing w:val="6"/>
                <w:w w:val="105"/>
                <w:sz w:val="20"/>
                <w:lang w:val="cs-CZ"/>
              </w:rPr>
              <w:t xml:space="preserve"> </w:t>
            </w:r>
            <w:r w:rsidRPr="0023799C">
              <w:rPr>
                <w:w w:val="105"/>
                <w:sz w:val="20"/>
                <w:lang w:val="cs-CZ"/>
              </w:rPr>
              <w:t>údaji</w:t>
            </w:r>
            <w:r w:rsidRPr="0023799C">
              <w:rPr>
                <w:spacing w:val="5"/>
                <w:w w:val="105"/>
                <w:sz w:val="20"/>
                <w:lang w:val="cs-CZ"/>
              </w:rPr>
              <w:t xml:space="preserve"> </w:t>
            </w:r>
            <w:r w:rsidRPr="0023799C">
              <w:rPr>
                <w:w w:val="105"/>
                <w:sz w:val="20"/>
                <w:lang w:val="cs-CZ"/>
              </w:rPr>
              <w:t>o</w:t>
            </w:r>
            <w:r w:rsidRPr="0023799C">
              <w:rPr>
                <w:spacing w:val="3"/>
                <w:w w:val="105"/>
                <w:sz w:val="20"/>
                <w:lang w:val="cs-CZ"/>
              </w:rPr>
              <w:t xml:space="preserve"> </w:t>
            </w:r>
            <w:r w:rsidRPr="0023799C">
              <w:rPr>
                <w:w w:val="105"/>
                <w:sz w:val="20"/>
                <w:lang w:val="cs-CZ"/>
              </w:rPr>
              <w:t>žadateli)</w:t>
            </w:r>
            <w:r w:rsidRPr="0023799C">
              <w:rPr>
                <w:w w:val="105"/>
                <w:lang w:val="cs-CZ"/>
              </w:rPr>
              <w:t>:</w:t>
            </w:r>
          </w:p>
        </w:tc>
      </w:tr>
      <w:tr w:rsidR="00A542E8" w:rsidRPr="0023799C">
        <w:trPr>
          <w:trHeight w:val="289"/>
        </w:trPr>
        <w:tc>
          <w:tcPr>
            <w:tcW w:w="3070" w:type="dxa"/>
          </w:tcPr>
          <w:p w:rsidR="00A542E8" w:rsidRPr="0023799C" w:rsidRDefault="0023799C">
            <w:pPr>
              <w:pStyle w:val="TableParagraph"/>
              <w:spacing w:before="23"/>
              <w:rPr>
                <w:sz w:val="20"/>
                <w:lang w:val="cs-CZ"/>
              </w:rPr>
            </w:pPr>
            <w:r w:rsidRPr="0023799C">
              <w:rPr>
                <w:sz w:val="20"/>
                <w:lang w:val="cs-CZ"/>
              </w:rPr>
              <w:t>Název</w:t>
            </w:r>
            <w:r w:rsidRPr="0023799C">
              <w:rPr>
                <w:spacing w:val="-4"/>
                <w:sz w:val="20"/>
                <w:lang w:val="cs-CZ"/>
              </w:rPr>
              <w:t xml:space="preserve"> </w:t>
            </w:r>
            <w:r w:rsidRPr="0023799C">
              <w:rPr>
                <w:sz w:val="20"/>
                <w:lang w:val="cs-CZ"/>
              </w:rPr>
              <w:t>subjektu</w:t>
            </w:r>
          </w:p>
        </w:tc>
        <w:tc>
          <w:tcPr>
            <w:tcW w:w="6142" w:type="dxa"/>
            <w:gridSpan w:val="2"/>
          </w:tcPr>
          <w:p w:rsidR="00A542E8" w:rsidRPr="0023799C" w:rsidRDefault="00A542E8">
            <w:pPr>
              <w:pStyle w:val="TableParagraph"/>
              <w:ind w:left="0"/>
              <w:rPr>
                <w:rFonts w:ascii="Times New Roman"/>
                <w:sz w:val="18"/>
                <w:lang w:val="cs-CZ"/>
              </w:rPr>
            </w:pPr>
          </w:p>
        </w:tc>
      </w:tr>
      <w:tr w:rsidR="00A542E8" w:rsidRPr="0023799C">
        <w:trPr>
          <w:trHeight w:val="287"/>
        </w:trPr>
        <w:tc>
          <w:tcPr>
            <w:tcW w:w="3070" w:type="dxa"/>
          </w:tcPr>
          <w:p w:rsidR="00A542E8" w:rsidRPr="0023799C" w:rsidRDefault="0023799C">
            <w:pPr>
              <w:pStyle w:val="TableParagraph"/>
              <w:spacing w:before="23"/>
              <w:rPr>
                <w:sz w:val="20"/>
                <w:lang w:val="cs-CZ"/>
              </w:rPr>
            </w:pPr>
            <w:r w:rsidRPr="0023799C">
              <w:rPr>
                <w:sz w:val="20"/>
                <w:lang w:val="cs-CZ"/>
              </w:rPr>
              <w:t>Kontaktní</w:t>
            </w:r>
            <w:r w:rsidRPr="0023799C">
              <w:rPr>
                <w:spacing w:val="-4"/>
                <w:sz w:val="20"/>
                <w:lang w:val="cs-CZ"/>
              </w:rPr>
              <w:t xml:space="preserve"> </w:t>
            </w:r>
            <w:r w:rsidRPr="0023799C">
              <w:rPr>
                <w:sz w:val="20"/>
                <w:lang w:val="cs-CZ"/>
              </w:rPr>
              <w:t>osoba</w:t>
            </w:r>
          </w:p>
        </w:tc>
        <w:tc>
          <w:tcPr>
            <w:tcW w:w="6142" w:type="dxa"/>
            <w:gridSpan w:val="2"/>
          </w:tcPr>
          <w:p w:rsidR="00A542E8" w:rsidRPr="0023799C" w:rsidRDefault="00A542E8">
            <w:pPr>
              <w:pStyle w:val="TableParagraph"/>
              <w:ind w:left="0"/>
              <w:rPr>
                <w:rFonts w:ascii="Times New Roman"/>
                <w:sz w:val="18"/>
                <w:lang w:val="cs-CZ"/>
              </w:rPr>
            </w:pPr>
          </w:p>
        </w:tc>
      </w:tr>
      <w:tr w:rsidR="00A542E8" w:rsidRPr="0023799C">
        <w:trPr>
          <w:trHeight w:val="289"/>
        </w:trPr>
        <w:tc>
          <w:tcPr>
            <w:tcW w:w="3070" w:type="dxa"/>
          </w:tcPr>
          <w:p w:rsidR="00A542E8" w:rsidRPr="0023799C" w:rsidRDefault="0023799C">
            <w:pPr>
              <w:pStyle w:val="TableParagraph"/>
              <w:spacing w:before="23"/>
              <w:rPr>
                <w:sz w:val="20"/>
                <w:lang w:val="cs-CZ"/>
              </w:rPr>
            </w:pPr>
            <w:r w:rsidRPr="0023799C">
              <w:rPr>
                <w:sz w:val="20"/>
                <w:lang w:val="cs-CZ"/>
              </w:rPr>
              <w:t>Adresa</w:t>
            </w:r>
          </w:p>
        </w:tc>
        <w:tc>
          <w:tcPr>
            <w:tcW w:w="6142" w:type="dxa"/>
            <w:gridSpan w:val="2"/>
          </w:tcPr>
          <w:p w:rsidR="00A542E8" w:rsidRPr="0023799C" w:rsidRDefault="00A542E8">
            <w:pPr>
              <w:pStyle w:val="TableParagraph"/>
              <w:ind w:left="0"/>
              <w:rPr>
                <w:rFonts w:ascii="Times New Roman"/>
                <w:sz w:val="18"/>
                <w:lang w:val="cs-CZ"/>
              </w:rPr>
            </w:pPr>
          </w:p>
        </w:tc>
      </w:tr>
      <w:tr w:rsidR="00A542E8" w:rsidRPr="0023799C">
        <w:trPr>
          <w:trHeight w:val="289"/>
        </w:trPr>
        <w:tc>
          <w:tcPr>
            <w:tcW w:w="3070" w:type="dxa"/>
          </w:tcPr>
          <w:p w:rsidR="00A542E8" w:rsidRPr="0023799C" w:rsidRDefault="0023799C">
            <w:pPr>
              <w:pStyle w:val="TableParagraph"/>
              <w:spacing w:before="23"/>
              <w:rPr>
                <w:sz w:val="20"/>
                <w:lang w:val="cs-CZ"/>
              </w:rPr>
            </w:pPr>
            <w:r w:rsidRPr="0023799C">
              <w:rPr>
                <w:sz w:val="20"/>
                <w:lang w:val="cs-CZ"/>
              </w:rPr>
              <w:t>Telefon</w:t>
            </w:r>
          </w:p>
        </w:tc>
        <w:tc>
          <w:tcPr>
            <w:tcW w:w="6142" w:type="dxa"/>
            <w:gridSpan w:val="2"/>
          </w:tcPr>
          <w:p w:rsidR="00A542E8" w:rsidRPr="0023799C" w:rsidRDefault="00A542E8">
            <w:pPr>
              <w:pStyle w:val="TableParagraph"/>
              <w:ind w:left="0"/>
              <w:rPr>
                <w:rFonts w:ascii="Times New Roman"/>
                <w:sz w:val="18"/>
                <w:lang w:val="cs-CZ"/>
              </w:rPr>
            </w:pPr>
          </w:p>
        </w:tc>
      </w:tr>
      <w:tr w:rsidR="00A542E8" w:rsidRPr="0023799C">
        <w:trPr>
          <w:trHeight w:val="289"/>
        </w:trPr>
        <w:tc>
          <w:tcPr>
            <w:tcW w:w="3070" w:type="dxa"/>
          </w:tcPr>
          <w:p w:rsidR="00A542E8" w:rsidRPr="0023799C" w:rsidRDefault="0023799C">
            <w:pPr>
              <w:pStyle w:val="TableParagraph"/>
              <w:spacing w:before="23"/>
              <w:rPr>
                <w:sz w:val="20"/>
                <w:lang w:val="cs-CZ"/>
              </w:rPr>
            </w:pPr>
            <w:r w:rsidRPr="0023799C">
              <w:rPr>
                <w:sz w:val="20"/>
                <w:lang w:val="cs-CZ"/>
              </w:rPr>
              <w:t>Email</w:t>
            </w:r>
          </w:p>
        </w:tc>
        <w:tc>
          <w:tcPr>
            <w:tcW w:w="6142" w:type="dxa"/>
            <w:gridSpan w:val="2"/>
          </w:tcPr>
          <w:p w:rsidR="00A542E8" w:rsidRPr="0023799C" w:rsidRDefault="00A542E8">
            <w:pPr>
              <w:pStyle w:val="TableParagraph"/>
              <w:ind w:left="0"/>
              <w:rPr>
                <w:rFonts w:ascii="Times New Roman"/>
                <w:sz w:val="18"/>
                <w:lang w:val="cs-CZ"/>
              </w:rPr>
            </w:pPr>
          </w:p>
        </w:tc>
      </w:tr>
      <w:tr w:rsidR="00A542E8" w:rsidRPr="0023799C">
        <w:trPr>
          <w:trHeight w:val="265"/>
        </w:trPr>
        <w:tc>
          <w:tcPr>
            <w:tcW w:w="9212" w:type="dxa"/>
            <w:gridSpan w:val="3"/>
          </w:tcPr>
          <w:p w:rsidR="00A542E8" w:rsidRPr="0023799C" w:rsidRDefault="00A542E8">
            <w:pPr>
              <w:pStyle w:val="TableParagraph"/>
              <w:ind w:left="0"/>
              <w:rPr>
                <w:rFonts w:ascii="Times New Roman"/>
                <w:sz w:val="18"/>
                <w:lang w:val="cs-CZ"/>
              </w:rPr>
            </w:pPr>
          </w:p>
        </w:tc>
      </w:tr>
      <w:tr w:rsidR="00A542E8" w:rsidRPr="0023799C">
        <w:trPr>
          <w:trHeight w:val="796"/>
        </w:trPr>
        <w:tc>
          <w:tcPr>
            <w:tcW w:w="3070" w:type="dxa"/>
          </w:tcPr>
          <w:p w:rsidR="00A542E8" w:rsidRPr="0023799C" w:rsidRDefault="0023799C">
            <w:pPr>
              <w:pStyle w:val="TableParagraph"/>
              <w:tabs>
                <w:tab w:val="left" w:pos="1336"/>
                <w:tab w:val="left" w:pos="2229"/>
                <w:tab w:val="left" w:pos="2404"/>
              </w:tabs>
              <w:ind w:right="93"/>
              <w:rPr>
                <w:lang w:val="cs-CZ"/>
              </w:rPr>
            </w:pPr>
            <w:r w:rsidRPr="0023799C">
              <w:rPr>
                <w:w w:val="120"/>
                <w:lang w:val="cs-CZ"/>
              </w:rPr>
              <w:t>Předpokládaný</w:t>
            </w:r>
            <w:r w:rsidRPr="0023799C">
              <w:rPr>
                <w:w w:val="120"/>
                <w:lang w:val="cs-CZ"/>
              </w:rPr>
              <w:tab/>
            </w:r>
            <w:r w:rsidRPr="0023799C">
              <w:rPr>
                <w:spacing w:val="-4"/>
                <w:w w:val="120"/>
                <w:lang w:val="cs-CZ"/>
              </w:rPr>
              <w:t>termín</w:t>
            </w:r>
            <w:r w:rsidRPr="0023799C">
              <w:rPr>
                <w:spacing w:val="-80"/>
                <w:w w:val="120"/>
                <w:lang w:val="cs-CZ"/>
              </w:rPr>
              <w:t xml:space="preserve"> </w:t>
            </w:r>
            <w:r w:rsidRPr="0023799C">
              <w:rPr>
                <w:w w:val="120"/>
                <w:lang w:val="cs-CZ"/>
              </w:rPr>
              <w:t>zahájení</w:t>
            </w:r>
            <w:r w:rsidRPr="0023799C">
              <w:rPr>
                <w:w w:val="120"/>
                <w:lang w:val="cs-CZ"/>
              </w:rPr>
              <w:tab/>
              <w:t>odběru</w:t>
            </w:r>
            <w:r w:rsidRPr="0023799C">
              <w:rPr>
                <w:w w:val="120"/>
                <w:lang w:val="cs-CZ"/>
              </w:rPr>
              <w:tab/>
            </w:r>
            <w:r w:rsidRPr="0023799C">
              <w:rPr>
                <w:w w:val="120"/>
                <w:lang w:val="cs-CZ"/>
              </w:rPr>
              <w:tab/>
            </w:r>
            <w:r w:rsidRPr="0023799C">
              <w:rPr>
                <w:spacing w:val="-4"/>
                <w:w w:val="120"/>
                <w:lang w:val="cs-CZ"/>
              </w:rPr>
              <w:t>tepla</w:t>
            </w:r>
          </w:p>
          <w:p w:rsidR="00A542E8" w:rsidRPr="0023799C" w:rsidRDefault="0023799C">
            <w:pPr>
              <w:pStyle w:val="TableParagraph"/>
              <w:spacing w:line="247" w:lineRule="exact"/>
              <w:rPr>
                <w:lang w:val="cs-CZ"/>
              </w:rPr>
            </w:pPr>
            <w:r w:rsidRPr="0023799C">
              <w:rPr>
                <w:w w:val="120"/>
                <w:lang w:val="cs-CZ"/>
              </w:rPr>
              <w:t>(MM/YY):</w:t>
            </w:r>
          </w:p>
        </w:tc>
        <w:tc>
          <w:tcPr>
            <w:tcW w:w="6142" w:type="dxa"/>
            <w:gridSpan w:val="2"/>
          </w:tcPr>
          <w:p w:rsidR="00A542E8" w:rsidRPr="0023799C" w:rsidRDefault="00A542E8">
            <w:pPr>
              <w:pStyle w:val="TableParagraph"/>
              <w:ind w:left="0"/>
              <w:rPr>
                <w:rFonts w:ascii="Times New Roman"/>
                <w:sz w:val="18"/>
                <w:lang w:val="cs-CZ"/>
              </w:rPr>
            </w:pPr>
          </w:p>
        </w:tc>
      </w:tr>
      <w:tr w:rsidR="00A542E8" w:rsidRPr="0023799C">
        <w:trPr>
          <w:trHeight w:val="1014"/>
        </w:trPr>
        <w:tc>
          <w:tcPr>
            <w:tcW w:w="3070" w:type="dxa"/>
          </w:tcPr>
          <w:p w:rsidR="00A542E8" w:rsidRPr="0023799C" w:rsidRDefault="0023799C">
            <w:pPr>
              <w:pStyle w:val="TableParagraph"/>
              <w:spacing w:line="264" w:lineRule="exact"/>
              <w:rPr>
                <w:lang w:val="cs-CZ"/>
              </w:rPr>
            </w:pPr>
            <w:r w:rsidRPr="0023799C">
              <w:rPr>
                <w:w w:val="115"/>
                <w:lang w:val="cs-CZ"/>
              </w:rPr>
              <w:t>Adresa</w:t>
            </w:r>
            <w:r w:rsidRPr="0023799C">
              <w:rPr>
                <w:spacing w:val="-11"/>
                <w:w w:val="115"/>
                <w:lang w:val="cs-CZ"/>
              </w:rPr>
              <w:t xml:space="preserve"> </w:t>
            </w:r>
            <w:r w:rsidRPr="0023799C">
              <w:rPr>
                <w:w w:val="115"/>
                <w:lang w:val="cs-CZ"/>
              </w:rPr>
              <w:t>objektu</w:t>
            </w:r>
          </w:p>
          <w:p w:rsidR="00A542E8" w:rsidRPr="0023799C" w:rsidRDefault="0023799C">
            <w:pPr>
              <w:pStyle w:val="TableParagraph"/>
              <w:tabs>
                <w:tab w:val="left" w:pos="518"/>
                <w:tab w:val="left" w:pos="1737"/>
                <w:tab w:val="left" w:pos="2234"/>
                <w:tab w:val="left" w:pos="2858"/>
              </w:tabs>
              <w:spacing w:before="1"/>
              <w:ind w:right="94"/>
              <w:rPr>
                <w:sz w:val="20"/>
                <w:lang w:val="cs-CZ"/>
              </w:rPr>
            </w:pPr>
            <w:r w:rsidRPr="0023799C">
              <w:rPr>
                <w:sz w:val="20"/>
                <w:lang w:val="cs-CZ"/>
              </w:rPr>
              <w:t>(u</w:t>
            </w:r>
            <w:r w:rsidRPr="0023799C">
              <w:rPr>
                <w:sz w:val="20"/>
                <w:lang w:val="cs-CZ"/>
              </w:rPr>
              <w:tab/>
              <w:t>novostavby</w:t>
            </w:r>
            <w:r w:rsidRPr="0023799C">
              <w:rPr>
                <w:sz w:val="20"/>
                <w:lang w:val="cs-CZ"/>
              </w:rPr>
              <w:tab/>
              <w:t>jen</w:t>
            </w:r>
            <w:r w:rsidRPr="0023799C">
              <w:rPr>
                <w:sz w:val="20"/>
                <w:lang w:val="cs-CZ"/>
              </w:rPr>
              <w:tab/>
              <w:t>ulice</w:t>
            </w:r>
            <w:r w:rsidRPr="0023799C">
              <w:rPr>
                <w:sz w:val="20"/>
                <w:lang w:val="cs-CZ"/>
              </w:rPr>
              <w:tab/>
            </w:r>
            <w:r w:rsidRPr="0023799C">
              <w:rPr>
                <w:spacing w:val="-4"/>
                <w:sz w:val="20"/>
                <w:lang w:val="cs-CZ"/>
              </w:rPr>
              <w:t>a</w:t>
            </w:r>
            <w:r w:rsidRPr="0023799C">
              <w:rPr>
                <w:spacing w:val="-60"/>
                <w:sz w:val="20"/>
                <w:lang w:val="cs-CZ"/>
              </w:rPr>
              <w:t xml:space="preserve"> </w:t>
            </w:r>
            <w:r w:rsidRPr="0023799C">
              <w:rPr>
                <w:sz w:val="20"/>
                <w:lang w:val="cs-CZ"/>
              </w:rPr>
              <w:t>město,</w:t>
            </w:r>
            <w:r w:rsidRPr="0023799C">
              <w:rPr>
                <w:spacing w:val="1"/>
                <w:sz w:val="20"/>
                <w:lang w:val="cs-CZ"/>
              </w:rPr>
              <w:t xml:space="preserve"> </w:t>
            </w:r>
            <w:r w:rsidRPr="0023799C">
              <w:rPr>
                <w:sz w:val="20"/>
                <w:lang w:val="cs-CZ"/>
              </w:rPr>
              <w:t>případně</w:t>
            </w:r>
            <w:r w:rsidRPr="0023799C">
              <w:rPr>
                <w:spacing w:val="5"/>
                <w:sz w:val="20"/>
                <w:lang w:val="cs-CZ"/>
              </w:rPr>
              <w:t xml:space="preserve"> </w:t>
            </w:r>
            <w:r w:rsidRPr="0023799C">
              <w:rPr>
                <w:sz w:val="20"/>
                <w:lang w:val="cs-CZ"/>
              </w:rPr>
              <w:t>jiná</w:t>
            </w:r>
            <w:r w:rsidRPr="0023799C">
              <w:rPr>
                <w:spacing w:val="5"/>
                <w:sz w:val="20"/>
                <w:lang w:val="cs-CZ"/>
              </w:rPr>
              <w:t xml:space="preserve"> </w:t>
            </w:r>
            <w:r w:rsidRPr="0023799C">
              <w:rPr>
                <w:sz w:val="20"/>
                <w:lang w:val="cs-CZ"/>
              </w:rPr>
              <w:t>specifikace</w:t>
            </w:r>
          </w:p>
          <w:p w:rsidR="00A542E8" w:rsidRPr="0023799C" w:rsidRDefault="0023799C">
            <w:pPr>
              <w:pStyle w:val="TableParagraph"/>
              <w:spacing w:line="247" w:lineRule="exact"/>
              <w:rPr>
                <w:lang w:val="cs-CZ"/>
              </w:rPr>
            </w:pPr>
            <w:r w:rsidRPr="0023799C">
              <w:rPr>
                <w:sz w:val="20"/>
                <w:lang w:val="cs-CZ"/>
              </w:rPr>
              <w:t>místa</w:t>
            </w:r>
            <w:r w:rsidRPr="0023799C">
              <w:rPr>
                <w:spacing w:val="-2"/>
                <w:sz w:val="20"/>
                <w:lang w:val="cs-CZ"/>
              </w:rPr>
              <w:t xml:space="preserve"> </w:t>
            </w:r>
            <w:r w:rsidRPr="0023799C">
              <w:rPr>
                <w:sz w:val="20"/>
                <w:lang w:val="cs-CZ"/>
              </w:rPr>
              <w:t>výstavby)</w:t>
            </w:r>
            <w:r w:rsidRPr="0023799C">
              <w:rPr>
                <w:lang w:val="cs-CZ"/>
              </w:rPr>
              <w:t>:</w:t>
            </w:r>
          </w:p>
        </w:tc>
        <w:tc>
          <w:tcPr>
            <w:tcW w:w="6142" w:type="dxa"/>
            <w:gridSpan w:val="2"/>
          </w:tcPr>
          <w:p w:rsidR="00A542E8" w:rsidRPr="0023799C" w:rsidRDefault="00A542E8">
            <w:pPr>
              <w:pStyle w:val="TableParagraph"/>
              <w:ind w:left="0"/>
              <w:rPr>
                <w:rFonts w:ascii="Times New Roman"/>
                <w:sz w:val="18"/>
                <w:lang w:val="cs-CZ"/>
              </w:rPr>
            </w:pPr>
          </w:p>
        </w:tc>
      </w:tr>
      <w:tr w:rsidR="00A542E8" w:rsidRPr="0023799C">
        <w:trPr>
          <w:trHeight w:val="263"/>
        </w:trPr>
        <w:tc>
          <w:tcPr>
            <w:tcW w:w="9212" w:type="dxa"/>
            <w:gridSpan w:val="3"/>
          </w:tcPr>
          <w:p w:rsidR="00A542E8" w:rsidRPr="0023799C" w:rsidRDefault="00A542E8">
            <w:pPr>
              <w:pStyle w:val="TableParagraph"/>
              <w:ind w:left="0"/>
              <w:rPr>
                <w:rFonts w:ascii="Times New Roman"/>
                <w:sz w:val="18"/>
                <w:lang w:val="cs-CZ"/>
              </w:rPr>
            </w:pPr>
          </w:p>
        </w:tc>
      </w:tr>
      <w:tr w:rsidR="00A542E8" w:rsidRPr="0023799C">
        <w:trPr>
          <w:trHeight w:val="265"/>
        </w:trPr>
        <w:tc>
          <w:tcPr>
            <w:tcW w:w="3070" w:type="dxa"/>
          </w:tcPr>
          <w:p w:rsidR="00A542E8" w:rsidRPr="0023799C" w:rsidRDefault="0023799C">
            <w:pPr>
              <w:pStyle w:val="TableParagraph"/>
              <w:spacing w:line="246" w:lineRule="exact"/>
              <w:rPr>
                <w:lang w:val="cs-CZ"/>
              </w:rPr>
            </w:pPr>
            <w:r w:rsidRPr="0023799C">
              <w:rPr>
                <w:w w:val="115"/>
                <w:lang w:val="cs-CZ"/>
              </w:rPr>
              <w:t>Využití</w:t>
            </w:r>
            <w:r w:rsidRPr="0023799C">
              <w:rPr>
                <w:spacing w:val="-4"/>
                <w:w w:val="115"/>
                <w:lang w:val="cs-CZ"/>
              </w:rPr>
              <w:t xml:space="preserve"> </w:t>
            </w:r>
            <w:r w:rsidRPr="0023799C">
              <w:rPr>
                <w:w w:val="115"/>
                <w:lang w:val="cs-CZ"/>
              </w:rPr>
              <w:t>tepla:</w:t>
            </w:r>
          </w:p>
        </w:tc>
        <w:tc>
          <w:tcPr>
            <w:tcW w:w="3070" w:type="dxa"/>
          </w:tcPr>
          <w:p w:rsidR="00A542E8" w:rsidRPr="0023799C" w:rsidRDefault="00A542E8">
            <w:pPr>
              <w:pStyle w:val="TableParagraph"/>
              <w:ind w:left="0"/>
              <w:rPr>
                <w:rFonts w:ascii="Times New Roman"/>
                <w:sz w:val="18"/>
                <w:lang w:val="cs-CZ"/>
              </w:rPr>
            </w:pPr>
          </w:p>
        </w:tc>
        <w:tc>
          <w:tcPr>
            <w:tcW w:w="3072" w:type="dxa"/>
          </w:tcPr>
          <w:p w:rsidR="00A542E8" w:rsidRPr="0023799C" w:rsidRDefault="0023799C">
            <w:pPr>
              <w:pStyle w:val="TableParagraph"/>
              <w:spacing w:line="246" w:lineRule="exact"/>
              <w:rPr>
                <w:lang w:val="cs-CZ"/>
              </w:rPr>
            </w:pPr>
            <w:r w:rsidRPr="0023799C">
              <w:rPr>
                <w:w w:val="115"/>
                <w:lang w:val="cs-CZ"/>
              </w:rPr>
              <w:t>Příkon</w:t>
            </w:r>
            <w:r w:rsidRPr="0023799C">
              <w:rPr>
                <w:spacing w:val="-5"/>
                <w:w w:val="115"/>
                <w:lang w:val="cs-CZ"/>
              </w:rPr>
              <w:t xml:space="preserve"> </w:t>
            </w:r>
            <w:r w:rsidRPr="0023799C">
              <w:rPr>
                <w:w w:val="115"/>
                <w:lang w:val="cs-CZ"/>
              </w:rPr>
              <w:t>v</w:t>
            </w:r>
            <w:r w:rsidRPr="0023799C">
              <w:rPr>
                <w:spacing w:val="-5"/>
                <w:w w:val="115"/>
                <w:lang w:val="cs-CZ"/>
              </w:rPr>
              <w:t xml:space="preserve"> </w:t>
            </w:r>
            <w:r w:rsidRPr="0023799C">
              <w:rPr>
                <w:w w:val="115"/>
                <w:lang w:val="cs-CZ"/>
              </w:rPr>
              <w:t>kW</w:t>
            </w:r>
            <w:r w:rsidRPr="0023799C">
              <w:rPr>
                <w:spacing w:val="-3"/>
                <w:w w:val="115"/>
                <w:lang w:val="cs-CZ"/>
              </w:rPr>
              <w:t xml:space="preserve"> </w:t>
            </w:r>
            <w:r w:rsidRPr="0023799C">
              <w:rPr>
                <w:w w:val="115"/>
                <w:lang w:val="cs-CZ"/>
              </w:rPr>
              <w:t>(je-li</w:t>
            </w:r>
            <w:r w:rsidRPr="0023799C">
              <w:rPr>
                <w:spacing w:val="-4"/>
                <w:w w:val="115"/>
                <w:lang w:val="cs-CZ"/>
              </w:rPr>
              <w:t xml:space="preserve"> </w:t>
            </w:r>
            <w:r w:rsidRPr="0023799C">
              <w:rPr>
                <w:w w:val="115"/>
                <w:lang w:val="cs-CZ"/>
              </w:rPr>
              <w:t>znám)</w:t>
            </w:r>
          </w:p>
        </w:tc>
      </w:tr>
      <w:tr w:rsidR="00A542E8" w:rsidRPr="0023799C">
        <w:trPr>
          <w:trHeight w:val="289"/>
        </w:trPr>
        <w:tc>
          <w:tcPr>
            <w:tcW w:w="3070" w:type="dxa"/>
          </w:tcPr>
          <w:p w:rsidR="00A542E8" w:rsidRPr="0023799C" w:rsidRDefault="0023799C">
            <w:pPr>
              <w:pStyle w:val="TableParagraph"/>
              <w:spacing w:before="23"/>
              <w:rPr>
                <w:sz w:val="20"/>
                <w:lang w:val="cs-CZ"/>
              </w:rPr>
            </w:pPr>
            <w:r w:rsidRPr="0023799C">
              <w:rPr>
                <w:sz w:val="20"/>
                <w:lang w:val="cs-CZ"/>
              </w:rPr>
              <w:t>Vytápění</w:t>
            </w:r>
          </w:p>
        </w:tc>
        <w:tc>
          <w:tcPr>
            <w:tcW w:w="3070" w:type="dxa"/>
          </w:tcPr>
          <w:p w:rsidR="00A542E8" w:rsidRPr="0023799C" w:rsidRDefault="0023799C">
            <w:pPr>
              <w:pStyle w:val="TableParagraph"/>
              <w:spacing w:line="270" w:lineRule="exact"/>
              <w:ind w:left="944" w:right="937"/>
              <w:jc w:val="center"/>
              <w:rPr>
                <w:sz w:val="24"/>
                <w:lang w:val="cs-CZ"/>
              </w:rPr>
            </w:pPr>
            <w:r w:rsidRPr="0023799C">
              <w:rPr>
                <w:color w:val="323299"/>
                <w:w w:val="115"/>
                <w:sz w:val="24"/>
                <w:lang w:val="cs-CZ"/>
              </w:rPr>
              <w:t>ANO</w:t>
            </w:r>
            <w:r w:rsidRPr="0023799C">
              <w:rPr>
                <w:color w:val="323299"/>
                <w:spacing w:val="-13"/>
                <w:w w:val="115"/>
                <w:sz w:val="24"/>
                <w:lang w:val="cs-CZ"/>
              </w:rPr>
              <w:t xml:space="preserve"> </w:t>
            </w:r>
            <w:r w:rsidRPr="0023799C">
              <w:rPr>
                <w:color w:val="323299"/>
                <w:w w:val="115"/>
                <w:sz w:val="24"/>
                <w:lang w:val="cs-CZ"/>
              </w:rPr>
              <w:t>/</w:t>
            </w:r>
            <w:r w:rsidRPr="0023799C">
              <w:rPr>
                <w:color w:val="323299"/>
                <w:spacing w:val="-12"/>
                <w:w w:val="115"/>
                <w:sz w:val="24"/>
                <w:lang w:val="cs-CZ"/>
              </w:rPr>
              <w:t xml:space="preserve"> </w:t>
            </w:r>
            <w:r w:rsidRPr="0023799C">
              <w:rPr>
                <w:color w:val="323299"/>
                <w:w w:val="115"/>
                <w:sz w:val="24"/>
                <w:lang w:val="cs-CZ"/>
              </w:rPr>
              <w:t>NE</w:t>
            </w:r>
          </w:p>
        </w:tc>
        <w:tc>
          <w:tcPr>
            <w:tcW w:w="3072" w:type="dxa"/>
          </w:tcPr>
          <w:p w:rsidR="00A542E8" w:rsidRPr="0023799C" w:rsidRDefault="00A542E8">
            <w:pPr>
              <w:pStyle w:val="TableParagraph"/>
              <w:ind w:left="0"/>
              <w:rPr>
                <w:rFonts w:ascii="Times New Roman"/>
                <w:sz w:val="18"/>
                <w:lang w:val="cs-CZ"/>
              </w:rPr>
            </w:pPr>
          </w:p>
        </w:tc>
      </w:tr>
      <w:tr w:rsidR="00A542E8" w:rsidRPr="0023799C">
        <w:trPr>
          <w:trHeight w:val="289"/>
        </w:trPr>
        <w:tc>
          <w:tcPr>
            <w:tcW w:w="3070" w:type="dxa"/>
          </w:tcPr>
          <w:p w:rsidR="00A542E8" w:rsidRPr="0023799C" w:rsidRDefault="0023799C">
            <w:pPr>
              <w:pStyle w:val="TableParagraph"/>
              <w:spacing w:before="23"/>
              <w:rPr>
                <w:sz w:val="20"/>
                <w:lang w:val="cs-CZ"/>
              </w:rPr>
            </w:pPr>
            <w:r w:rsidRPr="0023799C">
              <w:rPr>
                <w:sz w:val="20"/>
                <w:lang w:val="cs-CZ"/>
              </w:rPr>
              <w:t>Teplá</w:t>
            </w:r>
            <w:r w:rsidRPr="0023799C">
              <w:rPr>
                <w:spacing w:val="-3"/>
                <w:sz w:val="20"/>
                <w:lang w:val="cs-CZ"/>
              </w:rPr>
              <w:t xml:space="preserve"> </w:t>
            </w:r>
            <w:r w:rsidRPr="0023799C">
              <w:rPr>
                <w:sz w:val="20"/>
                <w:lang w:val="cs-CZ"/>
              </w:rPr>
              <w:t>voda</w:t>
            </w:r>
          </w:p>
        </w:tc>
        <w:tc>
          <w:tcPr>
            <w:tcW w:w="3070" w:type="dxa"/>
          </w:tcPr>
          <w:p w:rsidR="00A542E8" w:rsidRPr="0023799C" w:rsidRDefault="0023799C">
            <w:pPr>
              <w:pStyle w:val="TableParagraph"/>
              <w:spacing w:line="270" w:lineRule="exact"/>
              <w:ind w:left="944" w:right="937"/>
              <w:jc w:val="center"/>
              <w:rPr>
                <w:sz w:val="24"/>
                <w:lang w:val="cs-CZ"/>
              </w:rPr>
            </w:pPr>
            <w:r w:rsidRPr="0023799C">
              <w:rPr>
                <w:color w:val="323299"/>
                <w:w w:val="115"/>
                <w:sz w:val="24"/>
                <w:lang w:val="cs-CZ"/>
              </w:rPr>
              <w:t>ANO</w:t>
            </w:r>
            <w:r w:rsidRPr="0023799C">
              <w:rPr>
                <w:color w:val="323299"/>
                <w:spacing w:val="-13"/>
                <w:w w:val="115"/>
                <w:sz w:val="24"/>
                <w:lang w:val="cs-CZ"/>
              </w:rPr>
              <w:t xml:space="preserve"> </w:t>
            </w:r>
            <w:r w:rsidRPr="0023799C">
              <w:rPr>
                <w:color w:val="323299"/>
                <w:w w:val="115"/>
                <w:sz w:val="24"/>
                <w:lang w:val="cs-CZ"/>
              </w:rPr>
              <w:t>/</w:t>
            </w:r>
            <w:r w:rsidRPr="0023799C">
              <w:rPr>
                <w:color w:val="323299"/>
                <w:spacing w:val="-12"/>
                <w:w w:val="115"/>
                <w:sz w:val="24"/>
                <w:lang w:val="cs-CZ"/>
              </w:rPr>
              <w:t xml:space="preserve"> </w:t>
            </w:r>
            <w:r w:rsidRPr="0023799C">
              <w:rPr>
                <w:color w:val="323299"/>
                <w:w w:val="115"/>
                <w:sz w:val="24"/>
                <w:lang w:val="cs-CZ"/>
              </w:rPr>
              <w:t>NE</w:t>
            </w:r>
          </w:p>
        </w:tc>
        <w:tc>
          <w:tcPr>
            <w:tcW w:w="3072" w:type="dxa"/>
          </w:tcPr>
          <w:p w:rsidR="00A542E8" w:rsidRPr="0023799C" w:rsidRDefault="00A542E8">
            <w:pPr>
              <w:pStyle w:val="TableParagraph"/>
              <w:ind w:left="0"/>
              <w:rPr>
                <w:rFonts w:ascii="Times New Roman"/>
                <w:sz w:val="18"/>
                <w:lang w:val="cs-CZ"/>
              </w:rPr>
            </w:pPr>
          </w:p>
        </w:tc>
      </w:tr>
      <w:tr w:rsidR="00A542E8" w:rsidRPr="0023799C">
        <w:trPr>
          <w:trHeight w:val="289"/>
        </w:trPr>
        <w:tc>
          <w:tcPr>
            <w:tcW w:w="3070" w:type="dxa"/>
          </w:tcPr>
          <w:p w:rsidR="00A542E8" w:rsidRPr="0023799C" w:rsidRDefault="0023799C">
            <w:pPr>
              <w:pStyle w:val="TableParagraph"/>
              <w:spacing w:before="23"/>
              <w:rPr>
                <w:sz w:val="20"/>
                <w:lang w:val="cs-CZ"/>
              </w:rPr>
            </w:pPr>
            <w:r w:rsidRPr="0023799C">
              <w:rPr>
                <w:sz w:val="20"/>
                <w:lang w:val="cs-CZ"/>
              </w:rPr>
              <w:t>Vzduchotechnika</w:t>
            </w:r>
          </w:p>
        </w:tc>
        <w:tc>
          <w:tcPr>
            <w:tcW w:w="3070" w:type="dxa"/>
          </w:tcPr>
          <w:p w:rsidR="00A542E8" w:rsidRPr="0023799C" w:rsidRDefault="0023799C">
            <w:pPr>
              <w:pStyle w:val="TableParagraph"/>
              <w:spacing w:line="270" w:lineRule="exact"/>
              <w:ind w:left="944" w:right="937"/>
              <w:jc w:val="center"/>
              <w:rPr>
                <w:sz w:val="24"/>
                <w:lang w:val="cs-CZ"/>
              </w:rPr>
            </w:pPr>
            <w:r w:rsidRPr="0023799C">
              <w:rPr>
                <w:color w:val="323299"/>
                <w:w w:val="115"/>
                <w:sz w:val="24"/>
                <w:lang w:val="cs-CZ"/>
              </w:rPr>
              <w:t>ANO</w:t>
            </w:r>
            <w:r w:rsidRPr="0023799C">
              <w:rPr>
                <w:color w:val="323299"/>
                <w:spacing w:val="-13"/>
                <w:w w:val="115"/>
                <w:sz w:val="24"/>
                <w:lang w:val="cs-CZ"/>
              </w:rPr>
              <w:t xml:space="preserve"> </w:t>
            </w:r>
            <w:r w:rsidRPr="0023799C">
              <w:rPr>
                <w:color w:val="323299"/>
                <w:w w:val="115"/>
                <w:sz w:val="24"/>
                <w:lang w:val="cs-CZ"/>
              </w:rPr>
              <w:t>/</w:t>
            </w:r>
            <w:r w:rsidRPr="0023799C">
              <w:rPr>
                <w:color w:val="323299"/>
                <w:spacing w:val="-12"/>
                <w:w w:val="115"/>
                <w:sz w:val="24"/>
                <w:lang w:val="cs-CZ"/>
              </w:rPr>
              <w:t xml:space="preserve"> </w:t>
            </w:r>
            <w:r w:rsidRPr="0023799C">
              <w:rPr>
                <w:color w:val="323299"/>
                <w:w w:val="115"/>
                <w:sz w:val="24"/>
                <w:lang w:val="cs-CZ"/>
              </w:rPr>
              <w:t>NE</w:t>
            </w:r>
          </w:p>
        </w:tc>
        <w:tc>
          <w:tcPr>
            <w:tcW w:w="3072" w:type="dxa"/>
          </w:tcPr>
          <w:p w:rsidR="00A542E8" w:rsidRPr="0023799C" w:rsidRDefault="00A542E8">
            <w:pPr>
              <w:pStyle w:val="TableParagraph"/>
              <w:ind w:left="0"/>
              <w:rPr>
                <w:rFonts w:ascii="Times New Roman"/>
                <w:sz w:val="18"/>
                <w:lang w:val="cs-CZ"/>
              </w:rPr>
            </w:pPr>
          </w:p>
        </w:tc>
      </w:tr>
      <w:tr w:rsidR="00A542E8" w:rsidRPr="0023799C">
        <w:trPr>
          <w:trHeight w:val="289"/>
        </w:trPr>
        <w:tc>
          <w:tcPr>
            <w:tcW w:w="3070" w:type="dxa"/>
          </w:tcPr>
          <w:p w:rsidR="00A542E8" w:rsidRPr="0023799C" w:rsidRDefault="0023799C">
            <w:pPr>
              <w:pStyle w:val="TableParagraph"/>
              <w:spacing w:before="23"/>
              <w:rPr>
                <w:sz w:val="20"/>
                <w:lang w:val="cs-CZ"/>
              </w:rPr>
            </w:pPr>
            <w:r w:rsidRPr="0023799C">
              <w:rPr>
                <w:sz w:val="20"/>
                <w:lang w:val="cs-CZ"/>
              </w:rPr>
              <w:t>Technologie</w:t>
            </w:r>
          </w:p>
        </w:tc>
        <w:tc>
          <w:tcPr>
            <w:tcW w:w="3070" w:type="dxa"/>
          </w:tcPr>
          <w:p w:rsidR="00A542E8" w:rsidRPr="0023799C" w:rsidRDefault="0023799C">
            <w:pPr>
              <w:pStyle w:val="TableParagraph"/>
              <w:spacing w:line="270" w:lineRule="exact"/>
              <w:ind w:left="944" w:right="937"/>
              <w:jc w:val="center"/>
              <w:rPr>
                <w:sz w:val="24"/>
                <w:lang w:val="cs-CZ"/>
              </w:rPr>
            </w:pPr>
            <w:r w:rsidRPr="0023799C">
              <w:rPr>
                <w:color w:val="323299"/>
                <w:w w:val="115"/>
                <w:sz w:val="24"/>
                <w:lang w:val="cs-CZ"/>
              </w:rPr>
              <w:t>ANO</w:t>
            </w:r>
            <w:r w:rsidRPr="0023799C">
              <w:rPr>
                <w:color w:val="323299"/>
                <w:spacing w:val="-13"/>
                <w:w w:val="115"/>
                <w:sz w:val="24"/>
                <w:lang w:val="cs-CZ"/>
              </w:rPr>
              <w:t xml:space="preserve"> </w:t>
            </w:r>
            <w:r w:rsidRPr="0023799C">
              <w:rPr>
                <w:color w:val="323299"/>
                <w:w w:val="115"/>
                <w:sz w:val="24"/>
                <w:lang w:val="cs-CZ"/>
              </w:rPr>
              <w:t>/</w:t>
            </w:r>
            <w:r w:rsidRPr="0023799C">
              <w:rPr>
                <w:color w:val="323299"/>
                <w:spacing w:val="-12"/>
                <w:w w:val="115"/>
                <w:sz w:val="24"/>
                <w:lang w:val="cs-CZ"/>
              </w:rPr>
              <w:t xml:space="preserve"> </w:t>
            </w:r>
            <w:r w:rsidRPr="0023799C">
              <w:rPr>
                <w:color w:val="323299"/>
                <w:w w:val="115"/>
                <w:sz w:val="24"/>
                <w:lang w:val="cs-CZ"/>
              </w:rPr>
              <w:t>NE</w:t>
            </w:r>
          </w:p>
        </w:tc>
        <w:tc>
          <w:tcPr>
            <w:tcW w:w="3072" w:type="dxa"/>
          </w:tcPr>
          <w:p w:rsidR="00A542E8" w:rsidRPr="0023799C" w:rsidRDefault="00A542E8">
            <w:pPr>
              <w:pStyle w:val="TableParagraph"/>
              <w:ind w:left="0"/>
              <w:rPr>
                <w:rFonts w:ascii="Times New Roman"/>
                <w:sz w:val="18"/>
                <w:lang w:val="cs-CZ"/>
              </w:rPr>
            </w:pPr>
          </w:p>
        </w:tc>
      </w:tr>
      <w:tr w:rsidR="00A542E8" w:rsidRPr="0023799C">
        <w:trPr>
          <w:trHeight w:val="263"/>
        </w:trPr>
        <w:tc>
          <w:tcPr>
            <w:tcW w:w="9212" w:type="dxa"/>
            <w:gridSpan w:val="3"/>
          </w:tcPr>
          <w:p w:rsidR="00A542E8" w:rsidRPr="0023799C" w:rsidRDefault="00A542E8">
            <w:pPr>
              <w:pStyle w:val="TableParagraph"/>
              <w:ind w:left="0"/>
              <w:rPr>
                <w:rFonts w:ascii="Times New Roman"/>
                <w:sz w:val="18"/>
                <w:lang w:val="cs-CZ"/>
              </w:rPr>
            </w:pPr>
          </w:p>
        </w:tc>
      </w:tr>
      <w:tr w:rsidR="00A542E8" w:rsidRPr="0023799C">
        <w:trPr>
          <w:trHeight w:val="289"/>
        </w:trPr>
        <w:tc>
          <w:tcPr>
            <w:tcW w:w="9212" w:type="dxa"/>
            <w:gridSpan w:val="3"/>
          </w:tcPr>
          <w:p w:rsidR="00A542E8" w:rsidRPr="0023799C" w:rsidRDefault="0023799C">
            <w:pPr>
              <w:pStyle w:val="TableParagraph"/>
              <w:spacing w:before="10" w:line="260" w:lineRule="exact"/>
              <w:rPr>
                <w:lang w:val="cs-CZ"/>
              </w:rPr>
            </w:pPr>
            <w:r w:rsidRPr="0023799C">
              <w:rPr>
                <w:spacing w:val="-1"/>
                <w:w w:val="115"/>
                <w:lang w:val="cs-CZ"/>
              </w:rPr>
              <w:t>Dodatečná</w:t>
            </w:r>
            <w:r w:rsidRPr="0023799C">
              <w:rPr>
                <w:spacing w:val="-18"/>
                <w:w w:val="115"/>
                <w:lang w:val="cs-CZ"/>
              </w:rPr>
              <w:t xml:space="preserve"> </w:t>
            </w:r>
            <w:r w:rsidRPr="0023799C">
              <w:rPr>
                <w:w w:val="115"/>
                <w:lang w:val="cs-CZ"/>
              </w:rPr>
              <w:t>informace:</w:t>
            </w:r>
          </w:p>
        </w:tc>
      </w:tr>
      <w:tr w:rsidR="00A542E8" w:rsidRPr="0023799C">
        <w:trPr>
          <w:trHeight w:val="3131"/>
        </w:trPr>
        <w:tc>
          <w:tcPr>
            <w:tcW w:w="9212" w:type="dxa"/>
            <w:gridSpan w:val="3"/>
          </w:tcPr>
          <w:p w:rsidR="00A542E8" w:rsidRPr="0023799C" w:rsidRDefault="00A542E8">
            <w:pPr>
              <w:pStyle w:val="TableParagraph"/>
              <w:ind w:left="0"/>
              <w:rPr>
                <w:rFonts w:ascii="Times New Roman"/>
                <w:sz w:val="18"/>
                <w:lang w:val="cs-CZ"/>
              </w:rPr>
            </w:pPr>
          </w:p>
        </w:tc>
      </w:tr>
    </w:tbl>
    <w:p w:rsidR="00A542E8" w:rsidRPr="0023799C" w:rsidRDefault="00A542E8">
      <w:pPr>
        <w:spacing w:before="4"/>
        <w:rPr>
          <w:sz w:val="15"/>
          <w:lang w:val="cs-CZ"/>
        </w:rPr>
      </w:pPr>
    </w:p>
    <w:p w:rsidR="00A542E8" w:rsidRPr="0023799C" w:rsidRDefault="0023799C">
      <w:pPr>
        <w:spacing w:before="101"/>
        <w:ind w:left="447"/>
        <w:rPr>
          <w:lang w:val="cs-CZ"/>
        </w:rPr>
      </w:pPr>
      <w:r w:rsidRPr="0023799C">
        <w:rPr>
          <w:w w:val="115"/>
          <w:lang w:val="cs-CZ"/>
        </w:rPr>
        <w:t>Příloha:</w:t>
      </w:r>
      <w:r w:rsidRPr="0023799C">
        <w:rPr>
          <w:spacing w:val="-7"/>
          <w:w w:val="115"/>
          <w:lang w:val="cs-CZ"/>
        </w:rPr>
        <w:t xml:space="preserve"> </w:t>
      </w:r>
      <w:r w:rsidRPr="0023799C">
        <w:rPr>
          <w:w w:val="115"/>
          <w:lang w:val="cs-CZ"/>
        </w:rPr>
        <w:t>situace</w:t>
      </w:r>
    </w:p>
    <w:p w:rsidR="00A542E8" w:rsidRPr="0023799C" w:rsidRDefault="00A542E8">
      <w:pPr>
        <w:rPr>
          <w:sz w:val="20"/>
          <w:lang w:val="cs-CZ"/>
        </w:rPr>
      </w:pPr>
    </w:p>
    <w:p w:rsidR="00A542E8" w:rsidRPr="0023799C" w:rsidRDefault="00A542E8">
      <w:pPr>
        <w:spacing w:before="2"/>
        <w:rPr>
          <w:sz w:val="25"/>
          <w:lang w:val="cs-CZ"/>
        </w:rPr>
      </w:pPr>
    </w:p>
    <w:p w:rsidR="00A542E8" w:rsidRPr="0023799C" w:rsidRDefault="0023799C">
      <w:pPr>
        <w:pStyle w:val="Zkladntext"/>
        <w:spacing w:before="101" w:line="190" w:lineRule="exact"/>
        <w:ind w:left="558"/>
        <w:rPr>
          <w:rFonts w:ascii="Tahoma" w:hAnsi="Tahoma"/>
          <w:lang w:val="cs-CZ"/>
        </w:rPr>
      </w:pPr>
      <w:r w:rsidRPr="0023799C">
        <w:rPr>
          <w:rFonts w:ascii="Tahoma" w:hAnsi="Tahoma"/>
          <w:w w:val="115"/>
          <w:lang w:val="cs-CZ"/>
        </w:rPr>
        <w:t>Poznámka:</w:t>
      </w:r>
    </w:p>
    <w:p w:rsidR="00A542E8" w:rsidRPr="0023799C" w:rsidRDefault="0023799C">
      <w:pPr>
        <w:pStyle w:val="Zkladntext"/>
        <w:spacing w:line="242" w:lineRule="auto"/>
        <w:ind w:left="558" w:right="144"/>
        <w:jc w:val="both"/>
        <w:rPr>
          <w:lang w:val="cs-CZ"/>
        </w:rPr>
      </w:pPr>
      <w:r w:rsidRPr="0023799C">
        <w:rPr>
          <w:lang w:val="cs-CZ"/>
        </w:rPr>
        <w:t>Situace by měla obsahovat zákres objektu do katastrální mapy, event. do jiné mapy, ze které je zřejmé umístění objektu. Pokud</w:t>
      </w:r>
      <w:r w:rsidRPr="0023799C">
        <w:rPr>
          <w:spacing w:val="1"/>
          <w:lang w:val="cs-CZ"/>
        </w:rPr>
        <w:t xml:space="preserve"> </w:t>
      </w:r>
      <w:r w:rsidRPr="0023799C">
        <w:rPr>
          <w:lang w:val="cs-CZ"/>
        </w:rPr>
        <w:t>se jedná o již existující objekt nebo existuje projektová dokumentace či studie výstavby, vyznačte v situaci též umístění</w:t>
      </w:r>
      <w:r w:rsidRPr="0023799C">
        <w:rPr>
          <w:spacing w:val="1"/>
          <w:lang w:val="cs-CZ"/>
        </w:rPr>
        <w:t xml:space="preserve"> </w:t>
      </w:r>
      <w:r w:rsidRPr="0023799C">
        <w:rPr>
          <w:lang w:val="cs-CZ"/>
        </w:rPr>
        <w:t>strojovny,</w:t>
      </w:r>
      <w:r w:rsidRPr="0023799C">
        <w:rPr>
          <w:spacing w:val="1"/>
          <w:lang w:val="cs-CZ"/>
        </w:rPr>
        <w:t xml:space="preserve"> </w:t>
      </w:r>
      <w:r w:rsidRPr="0023799C">
        <w:rPr>
          <w:lang w:val="cs-CZ"/>
        </w:rPr>
        <w:t>resp.</w:t>
      </w:r>
      <w:r w:rsidRPr="0023799C">
        <w:rPr>
          <w:spacing w:val="-1"/>
          <w:lang w:val="cs-CZ"/>
        </w:rPr>
        <w:t xml:space="preserve"> </w:t>
      </w:r>
      <w:r w:rsidRPr="0023799C">
        <w:rPr>
          <w:lang w:val="cs-CZ"/>
        </w:rPr>
        <w:t>místo</w:t>
      </w:r>
      <w:r w:rsidRPr="0023799C">
        <w:rPr>
          <w:spacing w:val="-1"/>
          <w:lang w:val="cs-CZ"/>
        </w:rPr>
        <w:t xml:space="preserve"> </w:t>
      </w:r>
      <w:r w:rsidRPr="0023799C">
        <w:rPr>
          <w:lang w:val="cs-CZ"/>
        </w:rPr>
        <w:t>pro požadovaný</w:t>
      </w:r>
      <w:r w:rsidRPr="0023799C">
        <w:rPr>
          <w:spacing w:val="-2"/>
          <w:lang w:val="cs-CZ"/>
        </w:rPr>
        <w:t xml:space="preserve"> </w:t>
      </w:r>
      <w:r w:rsidRPr="0023799C">
        <w:rPr>
          <w:lang w:val="cs-CZ"/>
        </w:rPr>
        <w:t>vstup horkovodní</w:t>
      </w:r>
      <w:r w:rsidRPr="0023799C">
        <w:rPr>
          <w:spacing w:val="-2"/>
          <w:lang w:val="cs-CZ"/>
        </w:rPr>
        <w:t xml:space="preserve"> </w:t>
      </w:r>
      <w:r w:rsidRPr="0023799C">
        <w:rPr>
          <w:lang w:val="cs-CZ"/>
        </w:rPr>
        <w:t>či</w:t>
      </w:r>
      <w:r w:rsidRPr="0023799C">
        <w:rPr>
          <w:spacing w:val="-1"/>
          <w:lang w:val="cs-CZ"/>
        </w:rPr>
        <w:t xml:space="preserve"> </w:t>
      </w:r>
      <w:r w:rsidRPr="0023799C">
        <w:rPr>
          <w:lang w:val="cs-CZ"/>
        </w:rPr>
        <w:t>teplovodní</w:t>
      </w:r>
      <w:r w:rsidRPr="0023799C">
        <w:rPr>
          <w:spacing w:val="-1"/>
          <w:lang w:val="cs-CZ"/>
        </w:rPr>
        <w:t xml:space="preserve"> </w:t>
      </w:r>
      <w:r w:rsidRPr="0023799C">
        <w:rPr>
          <w:lang w:val="cs-CZ"/>
        </w:rPr>
        <w:t>přípojky</w:t>
      </w:r>
      <w:r w:rsidRPr="0023799C">
        <w:rPr>
          <w:spacing w:val="-2"/>
          <w:lang w:val="cs-CZ"/>
        </w:rPr>
        <w:t xml:space="preserve"> </w:t>
      </w:r>
      <w:r w:rsidRPr="0023799C">
        <w:rPr>
          <w:lang w:val="cs-CZ"/>
        </w:rPr>
        <w:t>do objektu.</w:t>
      </w:r>
    </w:p>
    <w:p w:rsidR="00A542E8" w:rsidRPr="0023799C" w:rsidRDefault="00A542E8">
      <w:pPr>
        <w:pStyle w:val="Zkladntext"/>
        <w:spacing w:before="4"/>
        <w:rPr>
          <w:sz w:val="15"/>
          <w:lang w:val="cs-CZ"/>
        </w:rPr>
      </w:pPr>
    </w:p>
    <w:p w:rsidR="00A542E8" w:rsidRPr="0023799C" w:rsidRDefault="0023799C">
      <w:pPr>
        <w:pStyle w:val="Zkladntext"/>
        <w:spacing w:line="244" w:lineRule="auto"/>
        <w:ind w:left="558" w:right="147"/>
        <w:jc w:val="both"/>
        <w:rPr>
          <w:lang w:val="cs-CZ"/>
        </w:rPr>
      </w:pPr>
      <w:r w:rsidRPr="0023799C">
        <w:rPr>
          <w:lang w:val="cs-CZ"/>
        </w:rPr>
        <w:t>Do pole Dodatečná informace uveďte případné další specifické údaje o objektu. V případě, že jste neuvedli tepelný příkon</w:t>
      </w:r>
      <w:r w:rsidRPr="0023799C">
        <w:rPr>
          <w:spacing w:val="1"/>
          <w:lang w:val="cs-CZ"/>
        </w:rPr>
        <w:t xml:space="preserve"> </w:t>
      </w:r>
      <w:r w:rsidRPr="0023799C">
        <w:rPr>
          <w:lang w:val="cs-CZ"/>
        </w:rPr>
        <w:t>objektu,</w:t>
      </w:r>
      <w:r w:rsidRPr="0023799C">
        <w:rPr>
          <w:spacing w:val="-2"/>
          <w:lang w:val="cs-CZ"/>
        </w:rPr>
        <w:t xml:space="preserve"> </w:t>
      </w:r>
      <w:r w:rsidRPr="0023799C">
        <w:rPr>
          <w:lang w:val="cs-CZ"/>
        </w:rPr>
        <w:t>uveďte zde vytápěný</w:t>
      </w:r>
      <w:r w:rsidRPr="0023799C">
        <w:rPr>
          <w:spacing w:val="-1"/>
          <w:lang w:val="cs-CZ"/>
        </w:rPr>
        <w:t xml:space="preserve"> </w:t>
      </w:r>
      <w:r w:rsidRPr="0023799C">
        <w:rPr>
          <w:lang w:val="cs-CZ"/>
        </w:rPr>
        <w:t>prostor v</w:t>
      </w:r>
      <w:r w:rsidRPr="0023799C">
        <w:rPr>
          <w:spacing w:val="-3"/>
          <w:lang w:val="cs-CZ"/>
        </w:rPr>
        <w:t xml:space="preserve"> </w:t>
      </w:r>
      <w:r w:rsidRPr="0023799C">
        <w:rPr>
          <w:lang w:val="cs-CZ"/>
        </w:rPr>
        <w:t>m</w:t>
      </w:r>
      <w:r w:rsidRPr="0023799C">
        <w:rPr>
          <w:vertAlign w:val="superscript"/>
          <w:lang w:val="cs-CZ"/>
        </w:rPr>
        <w:t>3</w:t>
      </w:r>
      <w:r w:rsidRPr="0023799C">
        <w:rPr>
          <w:spacing w:val="-3"/>
          <w:lang w:val="cs-CZ"/>
        </w:rPr>
        <w:t xml:space="preserve"> </w:t>
      </w:r>
      <w:r w:rsidRPr="0023799C">
        <w:rPr>
          <w:lang w:val="cs-CZ"/>
        </w:rPr>
        <w:t>nebo</w:t>
      </w:r>
      <w:r w:rsidRPr="0023799C">
        <w:rPr>
          <w:spacing w:val="-1"/>
          <w:lang w:val="cs-CZ"/>
        </w:rPr>
        <w:t xml:space="preserve"> </w:t>
      </w:r>
      <w:r w:rsidRPr="0023799C">
        <w:rPr>
          <w:lang w:val="cs-CZ"/>
        </w:rPr>
        <w:t>vytápěnou plochu</w:t>
      </w:r>
      <w:r w:rsidRPr="0023799C">
        <w:rPr>
          <w:spacing w:val="-2"/>
          <w:lang w:val="cs-CZ"/>
        </w:rPr>
        <w:t xml:space="preserve"> </w:t>
      </w:r>
      <w:r w:rsidRPr="0023799C">
        <w:rPr>
          <w:lang w:val="cs-CZ"/>
        </w:rPr>
        <w:t>v</w:t>
      </w:r>
      <w:r w:rsidRPr="0023799C">
        <w:rPr>
          <w:spacing w:val="-3"/>
          <w:lang w:val="cs-CZ"/>
        </w:rPr>
        <w:t xml:space="preserve"> </w:t>
      </w:r>
      <w:r w:rsidRPr="0023799C">
        <w:rPr>
          <w:lang w:val="cs-CZ"/>
        </w:rPr>
        <w:t>m</w:t>
      </w:r>
      <w:r w:rsidRPr="0023799C">
        <w:rPr>
          <w:vertAlign w:val="superscript"/>
          <w:lang w:val="cs-CZ"/>
        </w:rPr>
        <w:t>2</w:t>
      </w:r>
      <w:r w:rsidRPr="0023799C">
        <w:rPr>
          <w:lang w:val="cs-CZ"/>
        </w:rPr>
        <w:t>.</w:t>
      </w:r>
    </w:p>
    <w:sectPr w:rsidR="00A542E8" w:rsidRPr="0023799C">
      <w:type w:val="continuous"/>
      <w:pgSz w:w="11900" w:h="16840"/>
      <w:pgMar w:top="560" w:right="1260" w:bottom="280" w:left="8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2E8"/>
    <w:rsid w:val="0023799C"/>
    <w:rsid w:val="0081372A"/>
    <w:rsid w:val="00A542E8"/>
    <w:rsid w:val="00D86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AA0CD8-6663-4808-AC5B-C4703512E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Tahoma" w:eastAsia="Tahoma" w:hAnsi="Tahoma" w:cs="Tahom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rFonts w:ascii="Arial" w:eastAsia="Arial" w:hAnsi="Arial" w:cs="Arial"/>
      <w:sz w:val="16"/>
      <w:szCs w:val="16"/>
    </w:rPr>
  </w:style>
  <w:style w:type="paragraph" w:styleId="Nzev">
    <w:name w:val="Title"/>
    <w:basedOn w:val="Normln"/>
    <w:uiPriority w:val="1"/>
    <w:qFormat/>
    <w:pPr>
      <w:spacing w:before="100" w:line="530" w:lineRule="exact"/>
      <w:ind w:left="5095" w:right="656"/>
      <w:jc w:val="center"/>
    </w:pPr>
    <w:rPr>
      <w:sz w:val="44"/>
      <w:szCs w:val="4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B253AC-A9FD-47C1-9414-7B2D1A8AB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995</Characters>
  <Application>Microsoft Office Word</Application>
  <DocSecurity>4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připojení</vt:lpstr>
    </vt:vector>
  </TitlesOfParts>
  <Company>Elektrárny Opatovice, a.s.</Company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připojení</dc:title>
  <dc:creator>RTMP1</dc:creator>
  <cp:lastModifiedBy>Počtová Hana</cp:lastModifiedBy>
  <cp:revision>2</cp:revision>
  <dcterms:created xsi:type="dcterms:W3CDTF">2022-01-04T08:12:00Z</dcterms:created>
  <dcterms:modified xsi:type="dcterms:W3CDTF">2022-01-04T08:12:00Z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2009-12-21T00:00:00Z</vt:filetime>
  </property>
  <property fmtid="{D5CDD505-2E9C-101B-9397-08002B2CF9AE}" pid="3" name="Creator">
    <vt:lpwstr>Neevia Document Converter 5.0.0</vt:lpwstr>
  </property>
  <property fmtid="{D5CDD505-2E9C-101B-9397-08002B2CF9AE}" pid="4" name="LastSaved">
    <vt:filetime>2022-01-03T00:00:00Z</vt:filetime>
  </property>
</Properties>
</file>