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59" w:rsidRPr="00556CE9" w:rsidRDefault="0063537D">
      <w:pPr>
        <w:rPr>
          <w:b/>
          <w:sz w:val="24"/>
          <w:szCs w:val="24"/>
          <w:u w:val="single"/>
        </w:rPr>
      </w:pPr>
      <w:r w:rsidRPr="00556CE9">
        <w:rPr>
          <w:b/>
          <w:sz w:val="24"/>
          <w:szCs w:val="24"/>
          <w:u w:val="single"/>
        </w:rPr>
        <w:t>Odběratel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7"/>
        <w:gridCol w:w="848"/>
        <w:gridCol w:w="2345"/>
        <w:gridCol w:w="29"/>
        <w:gridCol w:w="1086"/>
        <w:gridCol w:w="2145"/>
      </w:tblGrid>
      <w:tr w:rsidR="00CB6B59" w:rsidTr="0063537D">
        <w:tc>
          <w:tcPr>
            <w:tcW w:w="2660" w:type="dxa"/>
          </w:tcPr>
          <w:p w:rsidR="00CB6B59" w:rsidRDefault="00CB6B59">
            <w:r>
              <w:t>Příjmení, jméno, titul / obchodní firma</w:t>
            </w:r>
          </w:p>
        </w:tc>
        <w:tc>
          <w:tcPr>
            <w:tcW w:w="6612" w:type="dxa"/>
            <w:gridSpan w:val="5"/>
          </w:tcPr>
          <w:p w:rsidR="00CB6B59" w:rsidRDefault="00CB6B59"/>
        </w:tc>
      </w:tr>
      <w:tr w:rsidR="00CB6B59" w:rsidTr="0063537D">
        <w:tc>
          <w:tcPr>
            <w:tcW w:w="2660" w:type="dxa"/>
          </w:tcPr>
          <w:p w:rsidR="00CB6B59" w:rsidRDefault="00CB6B59">
            <w:r>
              <w:t xml:space="preserve">Datum narození/ IČ </w:t>
            </w:r>
          </w:p>
        </w:tc>
        <w:tc>
          <w:tcPr>
            <w:tcW w:w="6612" w:type="dxa"/>
            <w:gridSpan w:val="5"/>
          </w:tcPr>
          <w:p w:rsidR="00CB6B59" w:rsidRDefault="00CB6B59"/>
        </w:tc>
      </w:tr>
      <w:tr w:rsidR="00F414EE" w:rsidTr="0063537D">
        <w:tc>
          <w:tcPr>
            <w:tcW w:w="2660" w:type="dxa"/>
            <w:vMerge w:val="restart"/>
          </w:tcPr>
          <w:p w:rsidR="00F414EE" w:rsidRDefault="00F414EE">
            <w:r>
              <w:t xml:space="preserve">Kontaktní osoba </w:t>
            </w:r>
          </w:p>
        </w:tc>
        <w:tc>
          <w:tcPr>
            <w:tcW w:w="3276" w:type="dxa"/>
            <w:gridSpan w:val="2"/>
          </w:tcPr>
          <w:p w:rsidR="00F414EE" w:rsidRDefault="00F414EE"/>
        </w:tc>
        <w:tc>
          <w:tcPr>
            <w:tcW w:w="3336" w:type="dxa"/>
            <w:gridSpan w:val="3"/>
          </w:tcPr>
          <w:p w:rsidR="00F414EE" w:rsidRDefault="00F414EE"/>
        </w:tc>
      </w:tr>
      <w:tr w:rsidR="00852D29" w:rsidTr="00852D29">
        <w:tc>
          <w:tcPr>
            <w:tcW w:w="2660" w:type="dxa"/>
            <w:vMerge/>
          </w:tcPr>
          <w:p w:rsidR="00852D29" w:rsidRDefault="00852D29"/>
        </w:tc>
        <w:tc>
          <w:tcPr>
            <w:tcW w:w="3276" w:type="dxa"/>
            <w:gridSpan w:val="2"/>
          </w:tcPr>
          <w:p w:rsidR="00852D29" w:rsidRDefault="00852D29" w:rsidP="00852D29">
            <w:r>
              <w:t xml:space="preserve">E-mail </w:t>
            </w:r>
          </w:p>
        </w:tc>
        <w:tc>
          <w:tcPr>
            <w:tcW w:w="1118" w:type="dxa"/>
            <w:gridSpan w:val="2"/>
          </w:tcPr>
          <w:p w:rsidR="00852D29" w:rsidRDefault="00852D29">
            <w:r>
              <w:t>Telefon</w:t>
            </w:r>
          </w:p>
        </w:tc>
        <w:tc>
          <w:tcPr>
            <w:tcW w:w="2218" w:type="dxa"/>
          </w:tcPr>
          <w:p w:rsidR="00852D29" w:rsidRDefault="00852D29"/>
        </w:tc>
      </w:tr>
      <w:tr w:rsidR="00CB6B59" w:rsidTr="00852D29">
        <w:tc>
          <w:tcPr>
            <w:tcW w:w="2660" w:type="dxa"/>
          </w:tcPr>
          <w:p w:rsidR="00CB6B59" w:rsidRDefault="00CB6B59">
            <w:r>
              <w:t xml:space="preserve">Plátce DPH </w:t>
            </w:r>
          </w:p>
        </w:tc>
        <w:tc>
          <w:tcPr>
            <w:tcW w:w="3276" w:type="dxa"/>
            <w:gridSpan w:val="2"/>
          </w:tcPr>
          <w:p w:rsidR="00CB6B59" w:rsidRDefault="00CB6B59"/>
        </w:tc>
        <w:tc>
          <w:tcPr>
            <w:tcW w:w="1118" w:type="dxa"/>
            <w:gridSpan w:val="2"/>
          </w:tcPr>
          <w:p w:rsidR="00CB6B59" w:rsidRDefault="00CB6B59">
            <w:r>
              <w:t>DIČ:</w:t>
            </w:r>
          </w:p>
        </w:tc>
        <w:tc>
          <w:tcPr>
            <w:tcW w:w="2218" w:type="dxa"/>
          </w:tcPr>
          <w:p w:rsidR="00CB6B59" w:rsidRDefault="00CB6B59"/>
        </w:tc>
      </w:tr>
      <w:tr w:rsidR="00CB6B59" w:rsidTr="0063537D">
        <w:trPr>
          <w:trHeight w:val="90"/>
        </w:trPr>
        <w:tc>
          <w:tcPr>
            <w:tcW w:w="2660" w:type="dxa"/>
          </w:tcPr>
          <w:p w:rsidR="00CB6B59" w:rsidRDefault="00CB6B59">
            <w:r>
              <w:t xml:space="preserve">Číslo </w:t>
            </w:r>
            <w:r w:rsidR="004B60E2">
              <w:t>smlouvy na dodávku tepelné energie</w:t>
            </w:r>
          </w:p>
        </w:tc>
        <w:tc>
          <w:tcPr>
            <w:tcW w:w="6612" w:type="dxa"/>
            <w:gridSpan w:val="5"/>
          </w:tcPr>
          <w:p w:rsidR="00CB6B59" w:rsidRDefault="00CB6B59"/>
        </w:tc>
      </w:tr>
      <w:tr w:rsidR="00B7195F" w:rsidTr="00852D29">
        <w:trPr>
          <w:trHeight w:val="135"/>
        </w:trPr>
        <w:tc>
          <w:tcPr>
            <w:tcW w:w="2660" w:type="dxa"/>
            <w:vMerge w:val="restart"/>
          </w:tcPr>
          <w:p w:rsidR="00B7195F" w:rsidRDefault="00B7195F">
            <w:r>
              <w:t>Adresa odběrného místa</w:t>
            </w:r>
          </w:p>
        </w:tc>
        <w:tc>
          <w:tcPr>
            <w:tcW w:w="850" w:type="dxa"/>
          </w:tcPr>
          <w:p w:rsidR="00B7195F" w:rsidRDefault="00B7195F">
            <w:r>
              <w:t xml:space="preserve">Ulice </w:t>
            </w:r>
          </w:p>
        </w:tc>
        <w:tc>
          <w:tcPr>
            <w:tcW w:w="2456" w:type="dxa"/>
            <w:gridSpan w:val="2"/>
          </w:tcPr>
          <w:p w:rsidR="00B7195F" w:rsidRDefault="00B7195F"/>
        </w:tc>
        <w:tc>
          <w:tcPr>
            <w:tcW w:w="1088" w:type="dxa"/>
          </w:tcPr>
          <w:p w:rsidR="00B7195F" w:rsidRDefault="00156457">
            <w:proofErr w:type="gramStart"/>
            <w:r>
              <w:t>č</w:t>
            </w:r>
            <w:r w:rsidR="00B7195F">
              <w:t>.p.</w:t>
            </w:r>
            <w:proofErr w:type="gramEnd"/>
            <w:r w:rsidR="00B7195F">
              <w:t>/</w:t>
            </w:r>
            <w:proofErr w:type="spellStart"/>
            <w:r w:rsidR="00B7195F">
              <w:t>ev.č</w:t>
            </w:r>
            <w:proofErr w:type="spellEnd"/>
            <w:r w:rsidR="00B7195F">
              <w:t>.</w:t>
            </w:r>
          </w:p>
        </w:tc>
        <w:tc>
          <w:tcPr>
            <w:tcW w:w="2218" w:type="dxa"/>
          </w:tcPr>
          <w:p w:rsidR="00B7195F" w:rsidRDefault="00B7195F"/>
        </w:tc>
      </w:tr>
      <w:tr w:rsidR="00B7195F" w:rsidTr="00852D29">
        <w:trPr>
          <w:trHeight w:val="135"/>
        </w:trPr>
        <w:tc>
          <w:tcPr>
            <w:tcW w:w="2660" w:type="dxa"/>
            <w:vMerge/>
          </w:tcPr>
          <w:p w:rsidR="00B7195F" w:rsidRDefault="00B7195F"/>
        </w:tc>
        <w:tc>
          <w:tcPr>
            <w:tcW w:w="850" w:type="dxa"/>
          </w:tcPr>
          <w:p w:rsidR="00B7195F" w:rsidRDefault="00B7195F">
            <w:r>
              <w:t xml:space="preserve">Město </w:t>
            </w:r>
          </w:p>
        </w:tc>
        <w:tc>
          <w:tcPr>
            <w:tcW w:w="2456" w:type="dxa"/>
            <w:gridSpan w:val="2"/>
          </w:tcPr>
          <w:p w:rsidR="00B7195F" w:rsidRDefault="00B7195F"/>
        </w:tc>
        <w:tc>
          <w:tcPr>
            <w:tcW w:w="1088" w:type="dxa"/>
          </w:tcPr>
          <w:p w:rsidR="00B7195F" w:rsidRDefault="00B7195F">
            <w:r>
              <w:t>PSČ</w:t>
            </w:r>
          </w:p>
        </w:tc>
        <w:tc>
          <w:tcPr>
            <w:tcW w:w="2218" w:type="dxa"/>
          </w:tcPr>
          <w:p w:rsidR="00B7195F" w:rsidRDefault="00B7195F"/>
        </w:tc>
      </w:tr>
    </w:tbl>
    <w:p w:rsidR="00FA6B90" w:rsidRDefault="00FA6B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30"/>
        <w:gridCol w:w="2868"/>
        <w:gridCol w:w="1163"/>
        <w:gridCol w:w="1599"/>
      </w:tblGrid>
      <w:tr w:rsidR="004B60E2" w:rsidTr="005B0013">
        <w:trPr>
          <w:trHeight w:val="387"/>
        </w:trPr>
        <w:tc>
          <w:tcPr>
            <w:tcW w:w="3510" w:type="dxa"/>
            <w:vAlign w:val="center"/>
          </w:tcPr>
          <w:p w:rsidR="004B60E2" w:rsidRDefault="004B60E2" w:rsidP="005B0013">
            <w:r>
              <w:t xml:space="preserve">Číslo stávajícího bankovního spojení </w:t>
            </w:r>
          </w:p>
        </w:tc>
        <w:tc>
          <w:tcPr>
            <w:tcW w:w="2933" w:type="dxa"/>
            <w:vAlign w:val="center"/>
          </w:tcPr>
          <w:p w:rsidR="004B60E2" w:rsidRDefault="004B60E2" w:rsidP="005B0013"/>
        </w:tc>
        <w:tc>
          <w:tcPr>
            <w:tcW w:w="1178" w:type="dxa"/>
            <w:vAlign w:val="center"/>
          </w:tcPr>
          <w:p w:rsidR="004B60E2" w:rsidRDefault="004B60E2" w:rsidP="005B0013">
            <w:r>
              <w:t>Kód banky</w:t>
            </w:r>
          </w:p>
        </w:tc>
        <w:tc>
          <w:tcPr>
            <w:tcW w:w="1651" w:type="dxa"/>
            <w:vAlign w:val="center"/>
          </w:tcPr>
          <w:p w:rsidR="004B60E2" w:rsidRDefault="004B60E2" w:rsidP="005B0013"/>
        </w:tc>
      </w:tr>
      <w:tr w:rsidR="004B60E2" w:rsidTr="005B0013">
        <w:trPr>
          <w:trHeight w:val="407"/>
        </w:trPr>
        <w:tc>
          <w:tcPr>
            <w:tcW w:w="3510" w:type="dxa"/>
            <w:vAlign w:val="center"/>
          </w:tcPr>
          <w:p w:rsidR="004B60E2" w:rsidRPr="004B60E2" w:rsidRDefault="004B60E2" w:rsidP="005B0013">
            <w:pPr>
              <w:rPr>
                <w:b/>
              </w:rPr>
            </w:pPr>
            <w:r w:rsidRPr="004B60E2">
              <w:rPr>
                <w:b/>
              </w:rPr>
              <w:t xml:space="preserve">Číslo nového bankovního spojení </w:t>
            </w:r>
          </w:p>
        </w:tc>
        <w:tc>
          <w:tcPr>
            <w:tcW w:w="2933" w:type="dxa"/>
            <w:vAlign w:val="center"/>
          </w:tcPr>
          <w:p w:rsidR="004B60E2" w:rsidRPr="004B60E2" w:rsidRDefault="004B60E2" w:rsidP="005B0013">
            <w:pPr>
              <w:rPr>
                <w:b/>
              </w:rPr>
            </w:pPr>
          </w:p>
        </w:tc>
        <w:tc>
          <w:tcPr>
            <w:tcW w:w="1178" w:type="dxa"/>
            <w:vAlign w:val="center"/>
          </w:tcPr>
          <w:p w:rsidR="004B60E2" w:rsidRPr="004B60E2" w:rsidRDefault="004B60E2" w:rsidP="005B0013">
            <w:pPr>
              <w:rPr>
                <w:b/>
              </w:rPr>
            </w:pPr>
            <w:r w:rsidRPr="004B60E2">
              <w:rPr>
                <w:b/>
              </w:rPr>
              <w:t>Kód banky</w:t>
            </w:r>
          </w:p>
        </w:tc>
        <w:tc>
          <w:tcPr>
            <w:tcW w:w="1651" w:type="dxa"/>
            <w:vAlign w:val="center"/>
          </w:tcPr>
          <w:p w:rsidR="004B60E2" w:rsidRPr="004B60E2" w:rsidRDefault="004B60E2" w:rsidP="005B0013">
            <w:pPr>
              <w:rPr>
                <w:b/>
              </w:rPr>
            </w:pPr>
          </w:p>
        </w:tc>
      </w:tr>
      <w:tr w:rsidR="005B0013" w:rsidTr="00AC2BB5">
        <w:trPr>
          <w:trHeight w:val="413"/>
        </w:trPr>
        <w:tc>
          <w:tcPr>
            <w:tcW w:w="3510" w:type="dxa"/>
            <w:vAlign w:val="center"/>
          </w:tcPr>
          <w:p w:rsidR="005B0013" w:rsidRDefault="005B0013" w:rsidP="005B0013">
            <w:r>
              <w:t xml:space="preserve">Způsob platby </w:t>
            </w:r>
            <w:r w:rsidR="004C2B17">
              <w:t>*</w:t>
            </w:r>
          </w:p>
        </w:tc>
        <w:tc>
          <w:tcPr>
            <w:tcW w:w="2933" w:type="dxa"/>
            <w:vAlign w:val="center"/>
          </w:tcPr>
          <w:p w:rsidR="005B0013" w:rsidRDefault="005B0013" w:rsidP="005B001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500B3" wp14:editId="17B8BFC0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142875" cy="133350"/>
                      <wp:effectExtent l="0" t="0" r="28575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013" w:rsidRDefault="005B00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50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64.2pt;margin-top:1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" fillcolor="white [3201]" strokeweight=".5pt">
                      <v:textbox>
                        <w:txbxContent>
                          <w:p w:rsidR="005B0013" w:rsidRDefault="005B0013"/>
                        </w:txbxContent>
                      </v:textbox>
                    </v:shape>
                  </w:pict>
                </mc:Fallback>
              </mc:AlternateContent>
            </w:r>
            <w:r>
              <w:t>Převodem</w:t>
            </w:r>
          </w:p>
        </w:tc>
        <w:tc>
          <w:tcPr>
            <w:tcW w:w="2829" w:type="dxa"/>
            <w:gridSpan w:val="2"/>
            <w:vAlign w:val="center"/>
          </w:tcPr>
          <w:p w:rsidR="005B0013" w:rsidRDefault="005B0013" w:rsidP="005B001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A0F1BB" wp14:editId="2A6669A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013" w:rsidRDefault="005B0013" w:rsidP="005B00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0F1BB" id="Textové pole 6" o:spid="_x0000_s1027" type="#_x0000_t202" style="position:absolute;margin-left:46.2pt;margin-top:3.7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" fillcolor="white [3201]" strokeweight=".5pt">
                      <v:textbox>
                        <w:txbxContent>
                          <w:p w:rsidR="005B0013" w:rsidRDefault="005B0013" w:rsidP="005B001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Inkasem   </w:t>
            </w:r>
          </w:p>
        </w:tc>
      </w:tr>
    </w:tbl>
    <w:p w:rsidR="004B60E2" w:rsidRDefault="004B60E2"/>
    <w:p w:rsidR="004C2B17" w:rsidRDefault="004C2B17">
      <w:r>
        <w:t>*Pokud zvolíte platbu inkasem, nezapomeňte si</w:t>
      </w:r>
      <w:r w:rsidR="00D667C9">
        <w:t xml:space="preserve">  INKASO</w:t>
      </w:r>
      <w:r>
        <w:t xml:space="preserve"> </w:t>
      </w:r>
      <w:r w:rsidR="00D667C9">
        <w:t xml:space="preserve"> </w:t>
      </w:r>
      <w:r>
        <w:t>zařídit ve své bance.</w:t>
      </w:r>
    </w:p>
    <w:p w:rsidR="004B60E2" w:rsidRDefault="004B60E2"/>
    <w:p w:rsidR="004B60E2" w:rsidRDefault="004B60E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1"/>
      </w:tblGrid>
      <w:tr w:rsidR="00FA6B90" w:rsidTr="00FA6B90">
        <w:tc>
          <w:tcPr>
            <w:tcW w:w="4606" w:type="dxa"/>
          </w:tcPr>
          <w:p w:rsidR="00FA6B90" w:rsidRDefault="00FA6B90">
            <w:proofErr w:type="gramStart"/>
            <w:r>
              <w:t>Dne :  ........................................</w:t>
            </w:r>
            <w:proofErr w:type="gramEnd"/>
          </w:p>
        </w:tc>
        <w:tc>
          <w:tcPr>
            <w:tcW w:w="4606" w:type="dxa"/>
          </w:tcPr>
          <w:p w:rsidR="00FA6B90" w:rsidRDefault="00FA6B90">
            <w:r>
              <w:t xml:space="preserve">Za odběratele:         ...................................          </w:t>
            </w:r>
          </w:p>
        </w:tc>
      </w:tr>
      <w:tr w:rsidR="00FA6B90" w:rsidTr="00FA6B90">
        <w:tc>
          <w:tcPr>
            <w:tcW w:w="4606" w:type="dxa"/>
          </w:tcPr>
          <w:p w:rsidR="00FA6B90" w:rsidRDefault="00FA6B90"/>
        </w:tc>
        <w:tc>
          <w:tcPr>
            <w:tcW w:w="4606" w:type="dxa"/>
          </w:tcPr>
          <w:p w:rsidR="00FA6B90" w:rsidRDefault="00FA6B90">
            <w:r>
              <w:t>Jméno a přímení:</w:t>
            </w:r>
          </w:p>
        </w:tc>
      </w:tr>
    </w:tbl>
    <w:p w:rsidR="00FA6B90" w:rsidRDefault="00FA6B90"/>
    <w:p w:rsidR="00FA6B90" w:rsidRDefault="00FA6B90"/>
    <w:p w:rsidR="00FA6B90" w:rsidRDefault="00FA6B90"/>
    <w:p w:rsidR="00FA6B90" w:rsidRDefault="00FA6B90">
      <w:r>
        <w:t xml:space="preserve">Vyplněný formulář zašlete poštou nebo e-mailem </w:t>
      </w:r>
    </w:p>
    <w:p w:rsidR="00797333" w:rsidRDefault="00797333"/>
    <w:sectPr w:rsidR="00797333" w:rsidSect="00556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08" w:rsidRDefault="00760708" w:rsidP="006333F8">
      <w:pPr>
        <w:spacing w:after="0" w:line="240" w:lineRule="auto"/>
      </w:pPr>
      <w:r>
        <w:separator/>
      </w:r>
    </w:p>
  </w:endnote>
  <w:endnote w:type="continuationSeparator" w:id="0">
    <w:p w:rsidR="00760708" w:rsidRDefault="00760708" w:rsidP="0063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 w:rsidP="004B3542">
    <w:r>
      <w:rPr>
        <w:rFonts w:cs="Arial"/>
        <w:b/>
        <w:bCs/>
        <w:color w:val="8D1B3D"/>
        <w:sz w:val="14"/>
        <w:szCs w:val="14"/>
      </w:rPr>
      <w:t xml:space="preserve">EOP Distribuce a.s. </w:t>
    </w:r>
    <w:r>
      <w:rPr>
        <w:rFonts w:cs="Arial"/>
        <w:color w:val="8D1B3D"/>
        <w:sz w:val="14"/>
        <w:szCs w:val="14"/>
      </w:rPr>
      <w:br/>
    </w:r>
    <w:r>
      <w:rPr>
        <w:rFonts w:cs="Arial"/>
        <w:color w:val="8D1B3D"/>
        <w:sz w:val="14"/>
        <w:szCs w:val="14"/>
        <w:lang w:val="en-US"/>
      </w:rPr>
      <w:t xml:space="preserve">IČO 288 00 621 | DIČ CZ28800621 | DATOVÁ SCHRÁNKA gvjsp6d | </w:t>
    </w:r>
    <w:r>
      <w:rPr>
        <w:rFonts w:cs="Arial"/>
        <w:color w:val="8D1B3D"/>
        <w:sz w:val="14"/>
        <w:szCs w:val="14"/>
      </w:rPr>
      <w:t xml:space="preserve">Opatovice nad Labem č.p. 478, 533 45 | +420 466 843 111 </w:t>
    </w:r>
    <w:hyperlink r:id="rId1" w:history="1">
      <w:r>
        <w:rPr>
          <w:rFonts w:cs="Arial"/>
          <w:color w:val="8D1B3D"/>
          <w:sz w:val="14"/>
          <w:szCs w:val="14"/>
        </w:rPr>
        <w:t>|</w:t>
      </w:r>
      <w:r w:rsidRPr="000119C3">
        <w:rPr>
          <w:rStyle w:val="Hypertextovodkaz"/>
          <w:rFonts w:cs="Arial"/>
          <w:sz w:val="14"/>
          <w:szCs w:val="14"/>
        </w:rPr>
        <w:t xml:space="preserve"> info@eop.cz</w:t>
      </w:r>
    </w:hyperlink>
    <w:r>
      <w:rPr>
        <w:rFonts w:cs="Arial"/>
        <w:color w:val="8D1B3D"/>
        <w:sz w:val="14"/>
        <w:szCs w:val="14"/>
      </w:rPr>
      <w:t xml:space="preserve">  | </w:t>
    </w:r>
    <w:hyperlink r:id="rId2" w:history="1">
      <w:r w:rsidRPr="0045236A">
        <w:rPr>
          <w:rStyle w:val="Hypertextovodkaz"/>
          <w:rFonts w:cs="Arial"/>
          <w:sz w:val="14"/>
          <w:szCs w:val="14"/>
        </w:rPr>
        <w:t>www.eop.cz</w:t>
      </w:r>
    </w:hyperlink>
    <w:r>
      <w:rPr>
        <w:rStyle w:val="Hypertextovodkaz"/>
        <w:rFonts w:cs="Arial"/>
        <w:sz w:val="14"/>
        <w:szCs w:val="14"/>
      </w:rPr>
      <w:t xml:space="preserve">.                 </w:t>
    </w:r>
    <w:r>
      <w:rPr>
        <w:rFonts w:cs="Arial"/>
        <w:color w:val="8D1B3D"/>
        <w:sz w:val="14"/>
        <w:szCs w:val="14"/>
      </w:rPr>
      <w:t>Společnost je zapsána v obchodním rejstříku vedeném Krajským soudem v Hradci Králové, v oddílu B., vložce 2940.</w:t>
    </w:r>
  </w:p>
  <w:p w:rsidR="004B3542" w:rsidRDefault="004B3542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08" w:rsidRDefault="00760708" w:rsidP="006333F8">
      <w:pPr>
        <w:spacing w:after="0" w:line="240" w:lineRule="auto"/>
      </w:pPr>
      <w:r>
        <w:separator/>
      </w:r>
    </w:p>
  </w:footnote>
  <w:footnote w:type="continuationSeparator" w:id="0">
    <w:p w:rsidR="00760708" w:rsidRDefault="00760708" w:rsidP="0063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E9" w:rsidRPr="00ED1324" w:rsidRDefault="00556CE9" w:rsidP="00556CE9">
    <w:pPr>
      <w:jc w:val="right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B6D75" wp14:editId="3D92EB15">
              <wp:simplePos x="0" y="0"/>
              <wp:positionH relativeFrom="column">
                <wp:posOffset>2623820</wp:posOffset>
              </wp:positionH>
              <wp:positionV relativeFrom="paragraph">
                <wp:posOffset>-150496</wp:posOffset>
              </wp:positionV>
              <wp:extent cx="3629025" cy="581025"/>
              <wp:effectExtent l="0" t="0" r="9525" b="952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90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506" w:rsidRPr="00901506" w:rsidRDefault="00901506" w:rsidP="00556CE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556CE9" w:rsidRDefault="00556CE9" w:rsidP="00556CE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Změna</w:t>
                          </w:r>
                          <w:r w:rsidRPr="00ED1324">
                            <w:rPr>
                              <w:b/>
                              <w:sz w:val="28"/>
                              <w:szCs w:val="28"/>
                            </w:rPr>
                            <w:t xml:space="preserve"> bankovního účtu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, změna způsobu</w:t>
                          </w:r>
                        </w:p>
                        <w:p w:rsidR="00556CE9" w:rsidRDefault="00556CE9" w:rsidP="00556CE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D132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platby </w:t>
                          </w:r>
                          <w:r w:rsidRPr="00ED1324">
                            <w:rPr>
                              <w:b/>
                              <w:sz w:val="28"/>
                              <w:szCs w:val="28"/>
                            </w:rPr>
                            <w:t>u smlouvy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D1324">
                            <w:rPr>
                              <w:b/>
                              <w:sz w:val="28"/>
                              <w:szCs w:val="28"/>
                            </w:rPr>
                            <w:t>na dodávku tepelné energie</w:t>
                          </w:r>
                        </w:p>
                        <w:p w:rsidR="00556CE9" w:rsidRPr="00ED1324" w:rsidRDefault="00556CE9" w:rsidP="00556CE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D132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556CE9" w:rsidRDefault="00556CE9" w:rsidP="00556C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B6D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left:0;text-align:left;margin-left:206.6pt;margin-top:-11.85pt;width:28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" fillcolor="white [3201]" stroked="f" strokeweight=".5pt">
              <v:textbox>
                <w:txbxContent>
                  <w:p w:rsidR="00901506" w:rsidRPr="00901506" w:rsidRDefault="00901506" w:rsidP="00556CE9">
                    <w:pPr>
                      <w:spacing w:after="0" w:line="240" w:lineRule="auto"/>
                      <w:jc w:val="right"/>
                      <w:rPr>
                        <w:b/>
                        <w:sz w:val="8"/>
                        <w:szCs w:val="8"/>
                      </w:rPr>
                    </w:pPr>
                  </w:p>
                  <w:p w:rsidR="00556CE9" w:rsidRDefault="00556CE9" w:rsidP="00556CE9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Změna</w:t>
                    </w:r>
                    <w:r w:rsidRPr="00ED1324">
                      <w:rPr>
                        <w:b/>
                        <w:sz w:val="28"/>
                        <w:szCs w:val="28"/>
                      </w:rPr>
                      <w:t xml:space="preserve"> bankovního účtu</w:t>
                    </w:r>
                    <w:r>
                      <w:rPr>
                        <w:b/>
                        <w:sz w:val="28"/>
                        <w:szCs w:val="28"/>
                      </w:rPr>
                      <w:t>, změna způsobu</w:t>
                    </w:r>
                  </w:p>
                  <w:p w:rsidR="00556CE9" w:rsidRDefault="00556CE9" w:rsidP="00556CE9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ED132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platby </w:t>
                    </w:r>
                    <w:r w:rsidRPr="00ED1324">
                      <w:rPr>
                        <w:b/>
                        <w:sz w:val="28"/>
                        <w:szCs w:val="28"/>
                      </w:rPr>
                      <w:t>u smlouvy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D1324">
                      <w:rPr>
                        <w:b/>
                        <w:sz w:val="28"/>
                        <w:szCs w:val="28"/>
                      </w:rPr>
                      <w:t>na dodávku tepelné energie</w:t>
                    </w:r>
                  </w:p>
                  <w:p w:rsidR="00556CE9" w:rsidRPr="00ED1324" w:rsidRDefault="00556CE9" w:rsidP="00556CE9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ED132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556CE9" w:rsidRDefault="00556CE9" w:rsidP="00556CE9"/>
                </w:txbxContent>
              </v:textbox>
            </v:shape>
          </w:pict>
        </mc:Fallback>
      </mc:AlternateContent>
    </w:r>
    <w:r w:rsidR="004B3542">
      <w:rPr>
        <w:noProof/>
        <w:lang w:eastAsia="cs-CZ"/>
      </w:rPr>
      <w:drawing>
        <wp:inline distT="0" distB="0" distL="0" distR="0" wp14:anchorId="7B5A6DB6">
          <wp:extent cx="2121535" cy="2743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195C" w:rsidRPr="0009195C">
      <w:ptab w:relativeTo="margin" w:alignment="center" w:leader="none"/>
    </w:r>
    <w:r w:rsidR="0009195C" w:rsidRPr="0009195C">
      <w:ptab w:relativeTo="margin" w:alignment="right" w:leader="none"/>
    </w:r>
    <w:r w:rsidRPr="00556CE9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05D"/>
    <w:multiLevelType w:val="hybridMultilevel"/>
    <w:tmpl w:val="5F688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F4A1A"/>
    <w:multiLevelType w:val="hybridMultilevel"/>
    <w:tmpl w:val="F41A1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59"/>
    <w:rsid w:val="00022221"/>
    <w:rsid w:val="0009195C"/>
    <w:rsid w:val="000F49C4"/>
    <w:rsid w:val="00156457"/>
    <w:rsid w:val="004B3542"/>
    <w:rsid w:val="004B60E2"/>
    <w:rsid w:val="004C2B17"/>
    <w:rsid w:val="00556CE9"/>
    <w:rsid w:val="005B0013"/>
    <w:rsid w:val="006333F8"/>
    <w:rsid w:val="0063537D"/>
    <w:rsid w:val="00721E5A"/>
    <w:rsid w:val="00760708"/>
    <w:rsid w:val="00797333"/>
    <w:rsid w:val="008167C9"/>
    <w:rsid w:val="00852D29"/>
    <w:rsid w:val="008A035A"/>
    <w:rsid w:val="008C334F"/>
    <w:rsid w:val="00901506"/>
    <w:rsid w:val="009063C0"/>
    <w:rsid w:val="00932646"/>
    <w:rsid w:val="00A237D6"/>
    <w:rsid w:val="00AB4D3B"/>
    <w:rsid w:val="00AC2BB5"/>
    <w:rsid w:val="00B237FA"/>
    <w:rsid w:val="00B7195F"/>
    <w:rsid w:val="00C036CA"/>
    <w:rsid w:val="00CB6B59"/>
    <w:rsid w:val="00D667C9"/>
    <w:rsid w:val="00ED1324"/>
    <w:rsid w:val="00F414EE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C04944"/>
  <w15:docId w15:val="{E5CE56A3-3183-40EE-AA02-90CFAF77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3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537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9733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3F8"/>
  </w:style>
  <w:style w:type="paragraph" w:styleId="Zpat">
    <w:name w:val="footer"/>
    <w:basedOn w:val="Normln"/>
    <w:link w:val="ZpatChar"/>
    <w:uiPriority w:val="99"/>
    <w:unhideWhenUsed/>
    <w:rsid w:val="0063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3F8"/>
  </w:style>
  <w:style w:type="paragraph" w:customStyle="1" w:styleId="zzZpat">
    <w:name w:val="zz_Zápatí"/>
    <w:basedOn w:val="Normln"/>
    <w:next w:val="zzZpatinormal"/>
    <w:rsid w:val="005B0013"/>
    <w:pPr>
      <w:spacing w:before="180" w:after="6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zzZpatinormal">
    <w:name w:val="zz_Zápati_normal"/>
    <w:basedOn w:val="Normln"/>
    <w:rsid w:val="005B0013"/>
    <w:pPr>
      <w:spacing w:after="0" w:line="240" w:lineRule="auto"/>
    </w:pPr>
    <w:rPr>
      <w:rFonts w:ascii="Arial" w:eastAsia="Times New Roman" w:hAnsi="Arial" w:cs="Times New Roman"/>
      <w:snapToGrid w:val="0"/>
      <w:position w:val="-8"/>
      <w:sz w:val="18"/>
      <w:szCs w:val="20"/>
      <w:lang w:eastAsia="cs-CZ"/>
    </w:rPr>
  </w:style>
  <w:style w:type="paragraph" w:customStyle="1" w:styleId="zzudaj-bold">
    <w:name w:val="zz_udaj-bold"/>
    <w:basedOn w:val="Normln"/>
    <w:rsid w:val="005B0013"/>
    <w:pPr>
      <w:spacing w:before="120" w:after="0" w:line="240" w:lineRule="auto"/>
    </w:pPr>
    <w:rPr>
      <w:rFonts w:ascii="Arial" w:eastAsia="Times New Roman" w:hAnsi="Arial" w:cs="Times New Roman"/>
      <w:b/>
      <w:position w:val="-8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p.cz" TargetMode="External"/><Relationship Id="rId1" Type="http://schemas.openxmlformats.org/officeDocument/2006/relationships/hyperlink" Target="mailto:|%20info@eo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DABF-3143-4121-B51D-58C7F234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Čipera Karel Ing.</dc:creator>
  <cp:lastModifiedBy>Počtová Hana</cp:lastModifiedBy>
  <cp:revision>2</cp:revision>
  <cp:lastPrinted>2018-10-09T07:08:00Z</cp:lastPrinted>
  <dcterms:created xsi:type="dcterms:W3CDTF">2022-01-03T13:55:00Z</dcterms:created>
  <dcterms:modified xsi:type="dcterms:W3CDTF">2022-01-03T13:55:00Z</dcterms:modified>
</cp:coreProperties>
</file>